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B05E" w14:textId="77777777" w:rsidR="00862143" w:rsidRDefault="00862143" w:rsidP="009D2F21">
      <w:pPr>
        <w:pBdr>
          <w:bottom w:val="single" w:sz="12" w:space="1" w:color="auto"/>
        </w:pBdr>
        <w:spacing w:after="0" w:line="240" w:lineRule="auto"/>
        <w:rPr>
          <w:rFonts w:ascii="Times New Roman" w:hAnsi="Times New Roman" w:cs="Times New Roman"/>
          <w:b/>
          <w:color w:val="000000" w:themeColor="text1"/>
          <w:sz w:val="40"/>
          <w:szCs w:val="40"/>
        </w:rPr>
      </w:pPr>
      <w:r>
        <w:rPr>
          <w:rFonts w:ascii="Times New Roman" w:hAnsi="Times New Roman" w:cs="Times New Roman"/>
          <w:color w:val="000000" w:themeColor="text1"/>
          <w:sz w:val="40"/>
          <w:szCs w:val="40"/>
        </w:rPr>
        <w:t xml:space="preserve">ANKITA SINGH, PMP </w:t>
      </w:r>
    </w:p>
    <w:p w14:paraId="65B1B92C" w14:textId="3F63597A" w:rsidR="00862143" w:rsidRDefault="00862143" w:rsidP="0086214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Phone no: +1 (</w:t>
      </w:r>
      <w:r w:rsidR="00D948FD">
        <w:rPr>
          <w:rFonts w:ascii="Times New Roman" w:hAnsi="Times New Roman" w:cs="Times New Roman"/>
          <w:b/>
          <w:color w:val="000000" w:themeColor="text1"/>
        </w:rPr>
        <w:t>6692657424</w:t>
      </w:r>
      <w:r>
        <w:rPr>
          <w:rFonts w:ascii="Times New Roman" w:hAnsi="Times New Roman" w:cs="Times New Roman"/>
          <w:b/>
          <w:color w:val="000000" w:themeColor="text1"/>
        </w:rPr>
        <w:t>) Email: ankitaa.singh61@gmail.com</w:t>
      </w:r>
    </w:p>
    <w:p w14:paraId="6E19C192" w14:textId="77777777" w:rsidR="00862143" w:rsidRDefault="00862143" w:rsidP="00862143">
      <w:pPr>
        <w:pBdr>
          <w:top w:val="single" w:sz="12" w:space="1" w:color="auto"/>
          <w:bottom w:val="single" w:sz="12" w:space="1" w:color="auto"/>
        </w:pBdr>
        <w:spacing w:after="0" w:line="240" w:lineRule="auto"/>
        <w:jc w:val="both"/>
        <w:rPr>
          <w:rFonts w:ascii="Times New Roman" w:hAnsi="Times New Roman" w:cs="Times New Roman"/>
          <w:b/>
          <w:color w:val="000000" w:themeColor="text1"/>
        </w:rPr>
      </w:pPr>
    </w:p>
    <w:p w14:paraId="6D23F027" w14:textId="77777777" w:rsidR="00862143" w:rsidRDefault="00862143" w:rsidP="00862143">
      <w:pPr>
        <w:pBdr>
          <w:top w:val="single" w:sz="12" w:space="1" w:color="auto"/>
          <w:bottom w:val="single" w:sz="12" w:space="1" w:color="auto"/>
        </w:pBd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PROFILE</w:t>
      </w:r>
    </w:p>
    <w:p w14:paraId="16C0FA96" w14:textId="12B8EC2A" w:rsidR="00862143" w:rsidRDefault="00862143" w:rsidP="0086214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Actively looking for an opportunity for </w:t>
      </w:r>
      <w:r w:rsidR="005A3B35">
        <w:rPr>
          <w:rFonts w:ascii="Times New Roman" w:hAnsi="Times New Roman" w:cs="Times New Roman"/>
          <w:color w:val="000000" w:themeColor="text1"/>
          <w:sz w:val="20"/>
          <w:szCs w:val="20"/>
        </w:rPr>
        <w:t>Project Manager/Product Owner</w:t>
      </w:r>
      <w:r>
        <w:rPr>
          <w:rFonts w:ascii="Times New Roman" w:hAnsi="Times New Roman" w:cs="Times New Roman"/>
          <w:color w:val="000000" w:themeColor="text1"/>
          <w:sz w:val="20"/>
          <w:szCs w:val="20"/>
        </w:rPr>
        <w:t xml:space="preserve">, Graduate with Information System engineering and Management and have an excellent </w:t>
      </w:r>
      <w:r w:rsidR="009D7406">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rPr>
        <w:t>+ years of experience in Business Analytics and Data Analytics, Strong interpreting and analyzing data for solutions in the field of business and education, Excellent in Managerial and communication skills and want to utilize my technical and managerial skills with the organization for the mutual benefits.</w:t>
      </w:r>
    </w:p>
    <w:p w14:paraId="045A0E0F" w14:textId="77777777" w:rsidR="00862143" w:rsidRDefault="00862143" w:rsidP="00862143">
      <w:pPr>
        <w:pBdr>
          <w:bottom w:val="single" w:sz="12" w:space="1" w:color="auto"/>
        </w:pBd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EDUCATION AND CERTIFICATION </w:t>
      </w:r>
    </w:p>
    <w:p w14:paraId="0DDA0675" w14:textId="77777777" w:rsidR="00862143" w:rsidRDefault="00862143" w:rsidP="00862143">
      <w:pPr>
        <w:pStyle w:val="ListParagraph"/>
        <w:numPr>
          <w:ilvl w:val="0"/>
          <w:numId w:val="1"/>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Certified in Project Management Professional (PMP)</w:t>
      </w:r>
    </w:p>
    <w:p w14:paraId="0036620B" w14:textId="77777777" w:rsidR="00862143" w:rsidRDefault="00862143" w:rsidP="00862143">
      <w:pPr>
        <w:pStyle w:val="ListParagraph"/>
        <w:spacing w:after="0"/>
        <w:ind w:left="36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Project Management Institution </w:t>
      </w:r>
    </w:p>
    <w:p w14:paraId="415BE190" w14:textId="77777777" w:rsidR="00862143" w:rsidRDefault="00862143" w:rsidP="00862143">
      <w:pPr>
        <w:pStyle w:val="ListParagraph"/>
        <w:numPr>
          <w:ilvl w:val="0"/>
          <w:numId w:val="1"/>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Certified in </w:t>
      </w:r>
      <w:proofErr w:type="spellStart"/>
      <w:r>
        <w:rPr>
          <w:rFonts w:ascii="Times New Roman" w:hAnsi="Times New Roman" w:cs="Times New Roman"/>
          <w:b/>
          <w:color w:val="000000" w:themeColor="text1"/>
        </w:rPr>
        <w:t>SaFe</w:t>
      </w:r>
      <w:proofErr w:type="spellEnd"/>
      <w:r>
        <w:rPr>
          <w:rFonts w:ascii="Times New Roman" w:hAnsi="Times New Roman" w:cs="Times New Roman"/>
          <w:b/>
          <w:color w:val="000000" w:themeColor="text1"/>
        </w:rPr>
        <w:t xml:space="preserve"> 5 Agilist </w:t>
      </w:r>
    </w:p>
    <w:p w14:paraId="7CE93989" w14:textId="77777777" w:rsidR="00862143" w:rsidRDefault="00862143" w:rsidP="00862143">
      <w:pPr>
        <w:pStyle w:val="ListParagraph"/>
        <w:spacing w:after="0"/>
        <w:ind w:left="360"/>
        <w:jc w:val="both"/>
        <w:rPr>
          <w:rFonts w:ascii="Times New Roman" w:hAnsi="Times New Roman" w:cs="Times New Roman"/>
          <w:b/>
          <w:color w:val="000000" w:themeColor="text1"/>
        </w:rPr>
      </w:pPr>
      <w:r>
        <w:rPr>
          <w:rFonts w:ascii="Times New Roman" w:hAnsi="Times New Roman" w:cs="Times New Roman"/>
          <w:b/>
          <w:color w:val="000000" w:themeColor="text1"/>
        </w:rPr>
        <w:t>Scaled Agile, Inc.</w:t>
      </w:r>
    </w:p>
    <w:p w14:paraId="1A513E66" w14:textId="77777777" w:rsidR="00862143" w:rsidRDefault="00862143" w:rsidP="00862143">
      <w:pPr>
        <w:pStyle w:val="ListParagraph"/>
        <w:numPr>
          <w:ilvl w:val="0"/>
          <w:numId w:val="1"/>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Certified in Business Process Manager</w:t>
      </w:r>
    </w:p>
    <w:p w14:paraId="39D38BD2" w14:textId="77777777" w:rsidR="00862143" w:rsidRDefault="00862143" w:rsidP="00862143">
      <w:pPr>
        <w:pStyle w:val="ListParagraph"/>
        <w:spacing w:after="0"/>
        <w:ind w:left="360"/>
        <w:jc w:val="both"/>
        <w:rPr>
          <w:rFonts w:ascii="Times New Roman" w:hAnsi="Times New Roman" w:cs="Times New Roman"/>
          <w:b/>
          <w:color w:val="000000" w:themeColor="text1"/>
        </w:rPr>
      </w:pPr>
      <w:proofErr w:type="spellStart"/>
      <w:r>
        <w:rPr>
          <w:rFonts w:ascii="Times New Roman" w:hAnsi="Times New Roman" w:cs="Times New Roman"/>
          <w:b/>
          <w:color w:val="000000" w:themeColor="text1"/>
        </w:rPr>
        <w:t>Signavio</w:t>
      </w:r>
      <w:proofErr w:type="spellEnd"/>
    </w:p>
    <w:p w14:paraId="03A7DD0C" w14:textId="77777777" w:rsidR="00862143" w:rsidRDefault="00862143" w:rsidP="00862143">
      <w:pPr>
        <w:pStyle w:val="ListParagraph"/>
        <w:numPr>
          <w:ilvl w:val="0"/>
          <w:numId w:val="1"/>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Certified in Business Process Intelligence</w:t>
      </w:r>
    </w:p>
    <w:p w14:paraId="59D7BC19" w14:textId="77777777" w:rsidR="00862143" w:rsidRDefault="00862143" w:rsidP="00862143">
      <w:pPr>
        <w:pStyle w:val="ListParagraph"/>
        <w:spacing w:after="0"/>
        <w:ind w:left="360"/>
        <w:jc w:val="both"/>
        <w:rPr>
          <w:rFonts w:ascii="Times New Roman" w:hAnsi="Times New Roman" w:cs="Times New Roman"/>
          <w:b/>
          <w:color w:val="000000" w:themeColor="text1"/>
        </w:rPr>
      </w:pPr>
      <w:proofErr w:type="spellStart"/>
      <w:r>
        <w:rPr>
          <w:rFonts w:ascii="Times New Roman" w:hAnsi="Times New Roman" w:cs="Times New Roman"/>
          <w:b/>
          <w:color w:val="000000" w:themeColor="text1"/>
        </w:rPr>
        <w:t>Signavio</w:t>
      </w:r>
      <w:proofErr w:type="spellEnd"/>
    </w:p>
    <w:p w14:paraId="4457E166" w14:textId="77777777" w:rsidR="00862143" w:rsidRDefault="00862143" w:rsidP="00862143">
      <w:pPr>
        <w:pStyle w:val="ListParagraph"/>
        <w:numPr>
          <w:ilvl w:val="0"/>
          <w:numId w:val="1"/>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Master of Science in Information System Engineering and Management.</w:t>
      </w:r>
    </w:p>
    <w:p w14:paraId="7A6EE97B" w14:textId="77777777" w:rsidR="00862143" w:rsidRDefault="00862143" w:rsidP="00862143">
      <w:p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Harrisburg University of Science and Technology, Harrisburg, </w:t>
      </w:r>
    </w:p>
    <w:p w14:paraId="0C001550" w14:textId="77777777" w:rsidR="00862143" w:rsidRDefault="00862143" w:rsidP="00862143">
      <w:pPr>
        <w:pStyle w:val="ListParagraph"/>
        <w:numPr>
          <w:ilvl w:val="0"/>
          <w:numId w:val="1"/>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Bachelor of Business Administration – Finance, Human Resource Management.</w:t>
      </w:r>
    </w:p>
    <w:p w14:paraId="7A3E5AD3" w14:textId="77777777" w:rsidR="00862143" w:rsidRDefault="00862143" w:rsidP="00862143">
      <w:pPr>
        <w:pStyle w:val="ListParagraph"/>
        <w:spacing w:after="0"/>
        <w:ind w:left="360"/>
        <w:jc w:val="both"/>
        <w:rPr>
          <w:rFonts w:ascii="Times New Roman" w:hAnsi="Times New Roman" w:cs="Times New Roman"/>
          <w:b/>
          <w:color w:val="000000" w:themeColor="text1"/>
        </w:rPr>
      </w:pPr>
      <w:r>
        <w:rPr>
          <w:rFonts w:ascii="Times New Roman" w:hAnsi="Times New Roman" w:cs="Times New Roman"/>
          <w:b/>
          <w:color w:val="000000" w:themeColor="text1"/>
        </w:rPr>
        <w:t>Karnataka University</w:t>
      </w:r>
    </w:p>
    <w:p w14:paraId="452F5CC5" w14:textId="77777777" w:rsidR="00862143" w:rsidRDefault="00862143" w:rsidP="00862143">
      <w:pPr>
        <w:pStyle w:val="ListParagraph"/>
        <w:spacing w:after="0"/>
        <w:ind w:left="360"/>
        <w:jc w:val="both"/>
        <w:rPr>
          <w:rFonts w:ascii="Times New Roman" w:hAnsi="Times New Roman" w:cs="Times New Roman"/>
          <w:b/>
          <w:color w:val="000000" w:themeColor="text1"/>
        </w:rPr>
      </w:pPr>
    </w:p>
    <w:tbl>
      <w:tblPr>
        <w:tblpPr w:leftFromText="180" w:rightFromText="180" w:vertAnchor="text" w:horzAnchor="margin" w:tblpY="503"/>
        <w:tblW w:w="9642" w:type="dxa"/>
        <w:tblLook w:val="04A0" w:firstRow="1" w:lastRow="0" w:firstColumn="1" w:lastColumn="0" w:noHBand="0" w:noVBand="1"/>
      </w:tblPr>
      <w:tblGrid>
        <w:gridCol w:w="2579"/>
        <w:gridCol w:w="7063"/>
      </w:tblGrid>
      <w:tr w:rsidR="00862143" w14:paraId="78B88BE5" w14:textId="77777777">
        <w:trPr>
          <w:trHeight w:val="268"/>
        </w:trPr>
        <w:tc>
          <w:tcPr>
            <w:tcW w:w="257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506BED1"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Methodologies</w:t>
            </w:r>
          </w:p>
        </w:tc>
        <w:tc>
          <w:tcPr>
            <w:tcW w:w="7063" w:type="dxa"/>
            <w:tcBorders>
              <w:top w:val="single" w:sz="8" w:space="0" w:color="auto"/>
              <w:left w:val="nil"/>
              <w:bottom w:val="single" w:sz="4" w:space="0" w:color="auto"/>
              <w:right w:val="single" w:sz="8" w:space="0" w:color="auto"/>
            </w:tcBorders>
            <w:shd w:val="clear" w:color="auto" w:fill="auto"/>
            <w:vAlign w:val="bottom"/>
          </w:tcPr>
          <w:p w14:paraId="2ED33C2E"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Waterfall, Agile, Agile-Waterfall Hybrid, ASAP, ERP, RUP</w:t>
            </w:r>
          </w:p>
        </w:tc>
      </w:tr>
      <w:tr w:rsidR="00862143" w14:paraId="679ABC00" w14:textId="77777777">
        <w:trPr>
          <w:trHeight w:val="241"/>
        </w:trPr>
        <w:tc>
          <w:tcPr>
            <w:tcW w:w="2579" w:type="dxa"/>
            <w:tcBorders>
              <w:top w:val="nil"/>
              <w:left w:val="single" w:sz="8" w:space="0" w:color="auto"/>
              <w:bottom w:val="single" w:sz="4" w:space="0" w:color="auto"/>
              <w:right w:val="single" w:sz="4" w:space="0" w:color="auto"/>
            </w:tcBorders>
            <w:shd w:val="clear" w:color="auto" w:fill="auto"/>
            <w:noWrap/>
            <w:vAlign w:val="bottom"/>
          </w:tcPr>
          <w:p w14:paraId="5ADBD291"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Project Management &amp; Business Modeling </w:t>
            </w:r>
          </w:p>
        </w:tc>
        <w:tc>
          <w:tcPr>
            <w:tcW w:w="7063" w:type="dxa"/>
            <w:tcBorders>
              <w:top w:val="nil"/>
              <w:left w:val="nil"/>
              <w:bottom w:val="single" w:sz="4" w:space="0" w:color="auto"/>
              <w:right w:val="single" w:sz="8" w:space="0" w:color="auto"/>
            </w:tcBorders>
            <w:shd w:val="clear" w:color="auto" w:fill="auto"/>
            <w:vAlign w:val="bottom"/>
          </w:tcPr>
          <w:p w14:paraId="3E29E09D"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Microsoft Project, Microsoft Office, Microsoft Power Point, Microsoft Visio, Microsoft Excel, JIRA, SharePoint, Box.com, TFS, </w:t>
            </w:r>
          </w:p>
        </w:tc>
      </w:tr>
      <w:tr w:rsidR="00862143" w14:paraId="6521A2CB" w14:textId="7777777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tcPr>
          <w:p w14:paraId="362B4B74"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Version Control Systems</w:t>
            </w:r>
          </w:p>
        </w:tc>
        <w:tc>
          <w:tcPr>
            <w:tcW w:w="7063" w:type="dxa"/>
            <w:tcBorders>
              <w:top w:val="nil"/>
              <w:left w:val="nil"/>
              <w:bottom w:val="single" w:sz="4" w:space="0" w:color="auto"/>
              <w:right w:val="single" w:sz="8" w:space="0" w:color="auto"/>
            </w:tcBorders>
            <w:shd w:val="clear" w:color="auto" w:fill="auto"/>
            <w:vAlign w:val="bottom"/>
          </w:tcPr>
          <w:p w14:paraId="35FA79DB"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Rational Clear Case Microsoft Team Foundation Serve (TFS)</w:t>
            </w:r>
          </w:p>
        </w:tc>
      </w:tr>
      <w:tr w:rsidR="00862143" w14:paraId="7AC11414" w14:textId="7777777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tcPr>
          <w:p w14:paraId="566F3696"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Testing Tools</w:t>
            </w:r>
          </w:p>
        </w:tc>
        <w:tc>
          <w:tcPr>
            <w:tcW w:w="7063" w:type="dxa"/>
            <w:tcBorders>
              <w:top w:val="nil"/>
              <w:left w:val="nil"/>
              <w:bottom w:val="single" w:sz="4" w:space="0" w:color="auto"/>
              <w:right w:val="single" w:sz="8" w:space="0" w:color="auto"/>
            </w:tcBorders>
            <w:shd w:val="clear" w:color="auto" w:fill="auto"/>
            <w:vAlign w:val="bottom"/>
          </w:tcPr>
          <w:p w14:paraId="038E0777"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HP Quality Center, HP ALM</w:t>
            </w:r>
          </w:p>
        </w:tc>
      </w:tr>
      <w:tr w:rsidR="00862143" w14:paraId="5E077705" w14:textId="7777777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tcPr>
          <w:p w14:paraId="5C2C37C7"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RDBMS and Databases</w:t>
            </w:r>
          </w:p>
        </w:tc>
        <w:tc>
          <w:tcPr>
            <w:tcW w:w="7063" w:type="dxa"/>
            <w:tcBorders>
              <w:top w:val="nil"/>
              <w:left w:val="nil"/>
              <w:bottom w:val="single" w:sz="4" w:space="0" w:color="auto"/>
              <w:right w:val="single" w:sz="8" w:space="0" w:color="auto"/>
            </w:tcBorders>
            <w:shd w:val="clear" w:color="auto" w:fill="auto"/>
            <w:vAlign w:val="bottom"/>
          </w:tcPr>
          <w:p w14:paraId="2764B884"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SQL Server, Oracle 8/8i/10g, MySQL, IBM DB2. </w:t>
            </w:r>
          </w:p>
        </w:tc>
      </w:tr>
      <w:tr w:rsidR="00862143" w14:paraId="181049C7" w14:textId="7777777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tcPr>
          <w:p w14:paraId="5F6DD734"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Reporting and BI Tools</w:t>
            </w:r>
          </w:p>
          <w:p w14:paraId="13E5BE4F" w14:textId="77777777" w:rsidR="00862143" w:rsidRDefault="00862143">
            <w:pPr>
              <w:spacing w:after="0" w:line="240" w:lineRule="auto"/>
              <w:rPr>
                <w:rFonts w:ascii="Times New Roman" w:hAnsi="Times New Roman" w:cs="Times New Roman"/>
                <w:color w:val="000000" w:themeColor="text1"/>
                <w:sz w:val="20"/>
                <w:szCs w:val="20"/>
              </w:rPr>
            </w:pPr>
          </w:p>
        </w:tc>
        <w:tc>
          <w:tcPr>
            <w:tcW w:w="7063" w:type="dxa"/>
            <w:tcBorders>
              <w:top w:val="nil"/>
              <w:left w:val="nil"/>
              <w:bottom w:val="single" w:sz="4" w:space="0" w:color="auto"/>
              <w:right w:val="single" w:sz="8" w:space="0" w:color="auto"/>
            </w:tcBorders>
            <w:shd w:val="clear" w:color="auto" w:fill="auto"/>
            <w:vAlign w:val="bottom"/>
          </w:tcPr>
          <w:p w14:paraId="6FC29D0F"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MS SQL Server Reporting Services, Crystal Reports, Business Objects, Micro Strategy, Tableau, Power BI., AHA, VSTS.</w:t>
            </w:r>
          </w:p>
        </w:tc>
      </w:tr>
      <w:tr w:rsidR="00862143" w14:paraId="4AEBA5AF" w14:textId="77777777">
        <w:trPr>
          <w:trHeight w:val="536"/>
        </w:trPr>
        <w:tc>
          <w:tcPr>
            <w:tcW w:w="2579" w:type="dxa"/>
            <w:tcBorders>
              <w:top w:val="nil"/>
              <w:left w:val="single" w:sz="8" w:space="0" w:color="auto"/>
              <w:bottom w:val="single" w:sz="4" w:space="0" w:color="auto"/>
              <w:right w:val="single" w:sz="4" w:space="0" w:color="auto"/>
            </w:tcBorders>
            <w:shd w:val="clear" w:color="auto" w:fill="auto"/>
            <w:noWrap/>
            <w:vAlign w:val="bottom"/>
          </w:tcPr>
          <w:p w14:paraId="43EB1E8D"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Statistical &amp; Analytical (BI) Tools &amp; Skills</w:t>
            </w:r>
          </w:p>
        </w:tc>
        <w:tc>
          <w:tcPr>
            <w:tcW w:w="7063" w:type="dxa"/>
            <w:tcBorders>
              <w:top w:val="nil"/>
              <w:left w:val="nil"/>
              <w:bottom w:val="single" w:sz="4" w:space="0" w:color="auto"/>
              <w:right w:val="single" w:sz="8" w:space="0" w:color="auto"/>
            </w:tcBorders>
            <w:shd w:val="clear" w:color="auto" w:fill="auto"/>
            <w:vAlign w:val="bottom"/>
          </w:tcPr>
          <w:p w14:paraId="2DFFD719"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Minitab, QlikView, Advance Excel, Pivot Tables and Reports, Advance Formula and Functions.</w:t>
            </w:r>
          </w:p>
        </w:tc>
      </w:tr>
      <w:tr w:rsidR="00862143" w14:paraId="5A3898AF" w14:textId="77777777">
        <w:trPr>
          <w:trHeight w:val="349"/>
        </w:trPr>
        <w:tc>
          <w:tcPr>
            <w:tcW w:w="2579" w:type="dxa"/>
            <w:tcBorders>
              <w:top w:val="nil"/>
              <w:left w:val="single" w:sz="8" w:space="0" w:color="auto"/>
              <w:bottom w:val="single" w:sz="4" w:space="0" w:color="auto"/>
              <w:right w:val="single" w:sz="4" w:space="0" w:color="auto"/>
            </w:tcBorders>
            <w:shd w:val="clear" w:color="auto" w:fill="auto"/>
            <w:noWrap/>
            <w:vAlign w:val="bottom"/>
          </w:tcPr>
          <w:p w14:paraId="4D400EFA"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 Technologies</w:t>
            </w:r>
          </w:p>
        </w:tc>
        <w:tc>
          <w:tcPr>
            <w:tcW w:w="7063" w:type="dxa"/>
            <w:tcBorders>
              <w:top w:val="nil"/>
              <w:left w:val="nil"/>
              <w:bottom w:val="single" w:sz="4" w:space="0" w:color="auto"/>
              <w:right w:val="single" w:sz="8" w:space="0" w:color="auto"/>
            </w:tcBorders>
            <w:shd w:val="clear" w:color="auto" w:fill="auto"/>
            <w:vAlign w:val="bottom"/>
          </w:tcPr>
          <w:p w14:paraId="2D8B75F2" w14:textId="77777777" w:rsidR="00862143" w:rsidRDefault="0086214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HTML, CSS, Java Script</w:t>
            </w:r>
          </w:p>
        </w:tc>
      </w:tr>
    </w:tbl>
    <w:p w14:paraId="48464E43" w14:textId="77777777" w:rsidR="00862143" w:rsidRDefault="00862143" w:rsidP="00862143">
      <w:pPr>
        <w:pBdr>
          <w:bottom w:val="single" w:sz="12" w:space="1" w:color="auto"/>
        </w:pBdr>
        <w:jc w:val="both"/>
        <w:rPr>
          <w:rFonts w:ascii="Times New Roman" w:hAnsi="Times New Roman" w:cs="Times New Roman"/>
          <w:color w:val="000000" w:themeColor="text1"/>
        </w:rPr>
      </w:pPr>
      <w:r>
        <w:rPr>
          <w:rFonts w:ascii="Times New Roman" w:hAnsi="Times New Roman" w:cs="Times New Roman"/>
          <w:b/>
          <w:caps/>
          <w:color w:val="000000" w:themeColor="text1"/>
        </w:rPr>
        <w:t>Technical Skills</w:t>
      </w:r>
    </w:p>
    <w:p w14:paraId="4C352E44" w14:textId="77777777" w:rsidR="00862143" w:rsidRDefault="00862143" w:rsidP="00862143">
      <w:pPr>
        <w:jc w:val="both"/>
        <w:rPr>
          <w:rFonts w:ascii="Times New Roman" w:hAnsi="Times New Roman" w:cs="Times New Roman"/>
          <w:b/>
          <w:caps/>
          <w:color w:val="000000" w:themeColor="text1"/>
          <w:u w:val="single"/>
        </w:rPr>
      </w:pPr>
    </w:p>
    <w:p w14:paraId="2F3CBCF2" w14:textId="77777777" w:rsidR="00862143" w:rsidRDefault="00862143" w:rsidP="00862143">
      <w:pPr>
        <w:pBdr>
          <w:bottom w:val="single" w:sz="12" w:space="1" w:color="auto"/>
        </w:pBdr>
        <w:jc w:val="both"/>
        <w:rPr>
          <w:rFonts w:ascii="Times New Roman" w:hAnsi="Times New Roman" w:cs="Times New Roman"/>
          <w:b/>
          <w:color w:val="000000" w:themeColor="text1"/>
        </w:rPr>
      </w:pPr>
      <w:r>
        <w:rPr>
          <w:rFonts w:ascii="Times New Roman" w:hAnsi="Times New Roman" w:cs="Times New Roman"/>
          <w:b/>
          <w:color w:val="000000" w:themeColor="text1"/>
        </w:rPr>
        <w:t>AREA OF EXPERTISE</w:t>
      </w:r>
    </w:p>
    <w:p w14:paraId="48296C60" w14:textId="77777777" w:rsidR="00862143" w:rsidRDefault="00862143" w:rsidP="00862143">
      <w:pPr>
        <w:pStyle w:val="ListParagraph"/>
        <w:numPr>
          <w:ilvl w:val="5"/>
          <w:numId w:val="2"/>
        </w:numPr>
        <w:spacing w:after="0"/>
        <w:jc w:val="both"/>
        <w:rPr>
          <w:rFonts w:ascii="Times New Roman" w:hAnsi="Times New Roman" w:cs="Times New Roman"/>
          <w:color w:val="000000" w:themeColor="text1"/>
          <w:sz w:val="20"/>
          <w:szCs w:val="20"/>
        </w:rPr>
        <w:sectPr w:rsidR="00862143">
          <w:headerReference w:type="default" r:id="rId7"/>
          <w:pgSz w:w="12240" w:h="15840"/>
          <w:pgMar w:top="1440" w:right="1440" w:bottom="1440" w:left="1440" w:header="720" w:footer="720" w:gutter="0"/>
          <w:cols w:space="720"/>
          <w:docGrid w:linePitch="360"/>
        </w:sectPr>
      </w:pPr>
    </w:p>
    <w:p w14:paraId="782F7E41"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Requirement Gathering /Business Analysis                              </w:t>
      </w:r>
    </w:p>
    <w:p w14:paraId="510B8C95"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Client/ Stakeholder Communication</w:t>
      </w:r>
    </w:p>
    <w:p w14:paraId="431D0B77"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sectPr w:rsidR="00862143">
          <w:type w:val="continuous"/>
          <w:pgSz w:w="12240" w:h="15840"/>
          <w:pgMar w:top="1440" w:right="1440" w:bottom="1440" w:left="1440" w:header="720" w:footer="720" w:gutter="0"/>
          <w:cols w:num="2" w:space="720"/>
          <w:docGrid w:linePitch="360"/>
        </w:sectPr>
      </w:pPr>
    </w:p>
    <w:p w14:paraId="4C4DBE2E"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Agile/Scrum Development </w:t>
      </w:r>
    </w:p>
    <w:p w14:paraId="5D85BE68"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System Integration </w:t>
      </w:r>
    </w:p>
    <w:p w14:paraId="6EE6717F"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 Reporting Solution Design</w:t>
      </w:r>
    </w:p>
    <w:p w14:paraId="199D0D8D"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Data/Metadata Modeling</w:t>
      </w:r>
    </w:p>
    <w:p w14:paraId="391D89CE"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Report/Dashboard development</w:t>
      </w:r>
    </w:p>
    <w:p w14:paraId="3D3C646D" w14:textId="77777777" w:rsidR="00862143" w:rsidRDefault="00862143" w:rsidP="00862143">
      <w:pPr>
        <w:pStyle w:val="ListParagraph"/>
        <w:numPr>
          <w:ilvl w:val="4"/>
          <w:numId w:val="3"/>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Team Leadership/Portfolio Management/Product Management</w:t>
      </w:r>
    </w:p>
    <w:p w14:paraId="50E5731A" w14:textId="77777777" w:rsidR="00862143" w:rsidRDefault="00862143" w:rsidP="00862143">
      <w:pPr>
        <w:pStyle w:val="ListParagraph"/>
        <w:numPr>
          <w:ilvl w:val="4"/>
          <w:numId w:val="3"/>
        </w:num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Project Management/Delivery</w:t>
      </w:r>
    </w:p>
    <w:p w14:paraId="0D7D8D8E" w14:textId="77777777" w:rsidR="00862143" w:rsidRDefault="00862143" w:rsidP="00862143">
      <w:pPr>
        <w:pStyle w:val="ListParagraph"/>
        <w:numPr>
          <w:ilvl w:val="3"/>
          <w:numId w:val="3"/>
        </w:numPr>
        <w:spacing w:after="0"/>
        <w:rPr>
          <w:rFonts w:ascii="Times New Roman" w:hAnsi="Times New Roman" w:cs="Times New Roman"/>
          <w:color w:val="000000" w:themeColor="text1"/>
          <w:sz w:val="20"/>
          <w:szCs w:val="20"/>
        </w:rPr>
        <w:sectPr w:rsidR="00862143">
          <w:type w:val="continuous"/>
          <w:pgSz w:w="12240" w:h="15840"/>
          <w:pgMar w:top="1440" w:right="1440" w:bottom="1440" w:left="1440" w:header="720" w:footer="720" w:gutter="0"/>
          <w:cols w:num="2" w:space="720"/>
          <w:docGrid w:linePitch="360"/>
        </w:sectPr>
      </w:pPr>
    </w:p>
    <w:p w14:paraId="24AC43A6" w14:textId="77777777" w:rsidR="00862143" w:rsidRDefault="00862143" w:rsidP="0086214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7FAC0095" w14:textId="77777777" w:rsidR="00862143" w:rsidRDefault="00862143" w:rsidP="00862143">
      <w:pPr>
        <w:pBdr>
          <w:bottom w:val="single" w:sz="12" w:space="1" w:color="auto"/>
        </w:pBdr>
        <w:spacing w:after="0"/>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RELEVANT EXPERINCE</w:t>
      </w:r>
    </w:p>
    <w:p w14:paraId="049F46B3" w14:textId="579F0C06" w:rsidR="00862143" w:rsidRDefault="002F3C5F" w:rsidP="00862143">
      <w:pPr>
        <w:spacing w:after="0"/>
        <w:rPr>
          <w:rFonts w:ascii="Times New Roman" w:hAnsi="Times New Roman" w:cs="Times New Roman"/>
          <w:b/>
          <w:color w:val="000000" w:themeColor="text1"/>
        </w:rPr>
      </w:pPr>
      <w:r w:rsidRPr="006C6202">
        <w:rPr>
          <w:rFonts w:ascii="Times New Roman" w:hAnsi="Times New Roman" w:cs="Times New Roman"/>
          <w:b/>
          <w:color w:val="000000" w:themeColor="text1"/>
          <w:u w:val="single"/>
        </w:rPr>
        <w:t xml:space="preserve">Autodesk, </w:t>
      </w:r>
      <w:r w:rsidR="006C6202" w:rsidRPr="006C6202">
        <w:rPr>
          <w:rFonts w:ascii="Times New Roman" w:hAnsi="Times New Roman" w:cs="Times New Roman"/>
          <w:b/>
          <w:color w:val="000000" w:themeColor="text1"/>
          <w:u w:val="single"/>
        </w:rPr>
        <w:t>Inc</w:t>
      </w:r>
      <w:r w:rsidR="00862143">
        <w:rPr>
          <w:rFonts w:ascii="Times New Roman" w:hAnsi="Times New Roman" w:cs="Times New Roman"/>
          <w:b/>
          <w:color w:val="000000" w:themeColor="text1"/>
        </w:rPr>
        <w:t xml:space="preserve">                                                                                                                         </w:t>
      </w:r>
      <w:r w:rsidR="006C6202">
        <w:rPr>
          <w:rFonts w:ascii="Times New Roman" w:hAnsi="Times New Roman" w:cs="Times New Roman"/>
          <w:b/>
          <w:color w:val="000000" w:themeColor="text1"/>
        </w:rPr>
        <w:t xml:space="preserve">      </w:t>
      </w:r>
      <w:r w:rsidR="00862143">
        <w:rPr>
          <w:rFonts w:ascii="Times New Roman" w:hAnsi="Times New Roman" w:cs="Times New Roman"/>
          <w:b/>
          <w:color w:val="000000" w:themeColor="text1"/>
        </w:rPr>
        <w:t xml:space="preserve">Austin, TX </w:t>
      </w:r>
    </w:p>
    <w:p w14:paraId="468F1C62" w14:textId="449ECF25" w:rsidR="00862143" w:rsidRDefault="006C6202" w:rsidP="006C6202">
      <w:pPr>
        <w:spacing w:after="0"/>
        <w:jc w:val="both"/>
        <w:rPr>
          <w:rFonts w:ascii="Times New Roman" w:hAnsi="Times New Roman" w:cs="Times New Roman"/>
          <w:b/>
          <w:color w:val="000000" w:themeColor="text1"/>
        </w:rPr>
      </w:pPr>
      <w:r>
        <w:rPr>
          <w:rFonts w:ascii="Times New Roman" w:hAnsi="Times New Roman" w:cs="Times New Roman"/>
          <w:b/>
          <w:color w:val="000000" w:themeColor="text1"/>
          <w:u w:val="single"/>
        </w:rPr>
        <w:t>Project Manager/Product Owner</w:t>
      </w:r>
      <w:r w:rsidR="0086214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00862143">
        <w:rPr>
          <w:rFonts w:ascii="Times New Roman" w:hAnsi="Times New Roman" w:cs="Times New Roman"/>
          <w:b/>
          <w:color w:val="000000" w:themeColor="text1"/>
        </w:rPr>
        <w:t xml:space="preserve">  Dec 202</w:t>
      </w:r>
      <w:r w:rsidR="002E7397">
        <w:rPr>
          <w:rFonts w:ascii="Times New Roman" w:hAnsi="Times New Roman" w:cs="Times New Roman"/>
          <w:b/>
          <w:color w:val="000000" w:themeColor="text1"/>
        </w:rPr>
        <w:t>2</w:t>
      </w:r>
      <w:r w:rsidR="00862143">
        <w:rPr>
          <w:rFonts w:ascii="Times New Roman" w:hAnsi="Times New Roman" w:cs="Times New Roman"/>
          <w:b/>
          <w:color w:val="000000" w:themeColor="text1"/>
        </w:rPr>
        <w:t xml:space="preserve"> – Present </w:t>
      </w:r>
    </w:p>
    <w:p w14:paraId="044FE4ED" w14:textId="77777777" w:rsidR="006C6202" w:rsidRPr="006C6202" w:rsidRDefault="006C6202" w:rsidP="006C6202">
      <w:pPr>
        <w:spacing w:after="0"/>
        <w:jc w:val="both"/>
        <w:rPr>
          <w:rFonts w:ascii="Times New Roman" w:hAnsi="Times New Roman" w:cs="Times New Roman"/>
          <w:b/>
          <w:color w:val="000000" w:themeColor="text1"/>
        </w:rPr>
      </w:pPr>
    </w:p>
    <w:p w14:paraId="7B40AE3F" w14:textId="77777777" w:rsidR="00862143" w:rsidRPr="00682BD6" w:rsidRDefault="00862143" w:rsidP="00862143">
      <w:pPr>
        <w:pStyle w:val="ListParagraph"/>
        <w:numPr>
          <w:ilvl w:val="0"/>
          <w:numId w:val="12"/>
        </w:numPr>
        <w:jc w:val="both"/>
        <w:rPr>
          <w:rFonts w:ascii="Times New Roman" w:hAnsi="Times New Roman" w:cs="Times New Roman"/>
          <w:sz w:val="20"/>
          <w:szCs w:val="20"/>
        </w:rPr>
      </w:pPr>
      <w:r w:rsidRPr="00682BD6">
        <w:rPr>
          <w:rFonts w:ascii="Times New Roman" w:hAnsi="Times New Roman" w:cs="Times New Roman"/>
          <w:sz w:val="20"/>
          <w:szCs w:val="20"/>
        </w:rPr>
        <w:t>Work on Requirement Gathering, Business Analysis, Entity Relationship Diagram (ERD), Architectural design documents, functional and technical documents, and process workflow diagram.</w:t>
      </w:r>
    </w:p>
    <w:p w14:paraId="7B698E22" w14:textId="77777777" w:rsidR="00862143" w:rsidRPr="00682BD6" w:rsidRDefault="00862143" w:rsidP="00862143">
      <w:pPr>
        <w:pStyle w:val="ListParagraph"/>
        <w:numPr>
          <w:ilvl w:val="0"/>
          <w:numId w:val="12"/>
        </w:numPr>
        <w:jc w:val="both"/>
        <w:rPr>
          <w:rFonts w:ascii="Times New Roman" w:hAnsi="Times New Roman" w:cs="Times New Roman"/>
          <w:sz w:val="20"/>
          <w:szCs w:val="20"/>
        </w:rPr>
      </w:pPr>
      <w:r w:rsidRPr="00682BD6">
        <w:rPr>
          <w:rFonts w:ascii="Times New Roman" w:hAnsi="Times New Roman" w:cs="Times New Roman"/>
          <w:sz w:val="20"/>
          <w:szCs w:val="20"/>
        </w:rPr>
        <w:t>Drive vision and develop product roadmap, provide leadership and guidance to the IT portfolio team in day-to-day operation. Work closely with Architects, Delivery Mangers and Software leads to direct the digital strategy for products and break it down to features/epic.</w:t>
      </w:r>
    </w:p>
    <w:p w14:paraId="1B7EBA3F" w14:textId="77777777" w:rsidR="00862143" w:rsidRPr="00682BD6" w:rsidRDefault="00862143" w:rsidP="00862143">
      <w:pPr>
        <w:pStyle w:val="ListParagraph"/>
        <w:numPr>
          <w:ilvl w:val="0"/>
          <w:numId w:val="12"/>
        </w:numPr>
        <w:jc w:val="both"/>
        <w:rPr>
          <w:rFonts w:ascii="Times New Roman" w:hAnsi="Times New Roman" w:cs="Times New Roman"/>
          <w:sz w:val="20"/>
          <w:szCs w:val="20"/>
        </w:rPr>
      </w:pPr>
      <w:r w:rsidRPr="00682BD6">
        <w:rPr>
          <w:rFonts w:ascii="Times New Roman" w:hAnsi="Times New Roman" w:cs="Times New Roman"/>
          <w:sz w:val="20"/>
          <w:szCs w:val="20"/>
        </w:rPr>
        <w:t>Actively work with stakeholders and business users to derive business value and business use cases of the requirement.</w:t>
      </w:r>
    </w:p>
    <w:p w14:paraId="67BBBB28" w14:textId="77777777" w:rsidR="00862143" w:rsidRPr="00682BD6" w:rsidRDefault="00862143" w:rsidP="00862143">
      <w:pPr>
        <w:pStyle w:val="ListParagraph"/>
        <w:numPr>
          <w:ilvl w:val="0"/>
          <w:numId w:val="12"/>
        </w:numPr>
        <w:jc w:val="both"/>
        <w:rPr>
          <w:rFonts w:ascii="Times New Roman" w:hAnsi="Times New Roman" w:cs="Times New Roman"/>
          <w:sz w:val="20"/>
          <w:szCs w:val="20"/>
        </w:rPr>
      </w:pPr>
      <w:r w:rsidRPr="00682BD6">
        <w:rPr>
          <w:rFonts w:ascii="Times New Roman" w:hAnsi="Times New Roman" w:cs="Times New Roman"/>
          <w:sz w:val="20"/>
          <w:szCs w:val="20"/>
        </w:rPr>
        <w:t>Implement Quantitively analysis technique to improve optimization of the data visualize tool for a quality user experience.</w:t>
      </w:r>
    </w:p>
    <w:p w14:paraId="2807D72F" w14:textId="77777777" w:rsidR="00862143" w:rsidRDefault="00862143" w:rsidP="00862143">
      <w:pPr>
        <w:pStyle w:val="ListParagraph"/>
        <w:numPr>
          <w:ilvl w:val="0"/>
          <w:numId w:val="12"/>
        </w:numPr>
        <w:jc w:val="both"/>
        <w:rPr>
          <w:rFonts w:ascii="Times New Roman" w:hAnsi="Times New Roman" w:cs="Times New Roman"/>
          <w:sz w:val="20"/>
          <w:szCs w:val="20"/>
        </w:rPr>
      </w:pPr>
      <w:r w:rsidRPr="00682BD6">
        <w:rPr>
          <w:rFonts w:ascii="Times New Roman" w:hAnsi="Times New Roman" w:cs="Times New Roman"/>
          <w:sz w:val="20"/>
          <w:szCs w:val="20"/>
        </w:rPr>
        <w:t>Analyze and eliminate ideal business requirement and create counterpart to source system for an optimal usage of tool and budget.</w:t>
      </w:r>
    </w:p>
    <w:p w14:paraId="28C98C39" w14:textId="511FBE65" w:rsidR="00340966" w:rsidRDefault="00340966" w:rsidP="00862143">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Worked on designing data model on Service Now application, that is Supplier central, Supplier IV &amp; Core company and Vendor Management. </w:t>
      </w:r>
    </w:p>
    <w:p w14:paraId="1268FCAC" w14:textId="7ECD9A95" w:rsidR="00340966" w:rsidRDefault="00340966" w:rsidP="00340966">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Worked on creating central data repository on Service Now applications that is Supplier central, Supplier IV &amp; Core company and Vendor Management. </w:t>
      </w:r>
    </w:p>
    <w:p w14:paraId="3E294C49" w14:textId="17F77530" w:rsidR="00340966" w:rsidRPr="00682BD6" w:rsidRDefault="00340966" w:rsidP="00862143">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Worked on AI/</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uses cases for supplier central (Service Now application) to integrate data lake central repository into supplier information module/field. </w:t>
      </w:r>
    </w:p>
    <w:p w14:paraId="4FD6DDE5" w14:textId="77777777" w:rsidR="00862143" w:rsidRPr="007B0906" w:rsidRDefault="00862143" w:rsidP="00862143">
      <w:pPr>
        <w:pStyle w:val="ListParagraph"/>
        <w:numPr>
          <w:ilvl w:val="0"/>
          <w:numId w:val="12"/>
        </w:numPr>
        <w:spacing w:after="0"/>
        <w:jc w:val="both"/>
        <w:rPr>
          <w:rFonts w:ascii="Times New Roman" w:hAnsi="Times New Roman" w:cs="Times New Roman"/>
          <w:bCs/>
          <w:color w:val="000000" w:themeColor="text1"/>
          <w:sz w:val="20"/>
          <w:szCs w:val="20"/>
        </w:rPr>
      </w:pPr>
      <w:r w:rsidRPr="007B0906">
        <w:rPr>
          <w:rFonts w:ascii="Times New Roman" w:hAnsi="Times New Roman" w:cs="Times New Roman"/>
          <w:bCs/>
          <w:color w:val="000000" w:themeColor="text1"/>
          <w:sz w:val="20"/>
          <w:szCs w:val="20"/>
        </w:rPr>
        <w:t xml:space="preserve">Facilitated all Scrum ceremonies (i.e., daily </w:t>
      </w:r>
      <w:r>
        <w:rPr>
          <w:rFonts w:ascii="Times New Roman" w:hAnsi="Times New Roman" w:cs="Times New Roman"/>
          <w:bCs/>
          <w:color w:val="000000" w:themeColor="text1"/>
          <w:sz w:val="20"/>
          <w:szCs w:val="20"/>
        </w:rPr>
        <w:t>stand-ups</w:t>
      </w:r>
      <w:r w:rsidRPr="007B0906">
        <w:rPr>
          <w:rFonts w:ascii="Times New Roman" w:hAnsi="Times New Roman" w:cs="Times New Roman"/>
          <w:bCs/>
          <w:color w:val="000000" w:themeColor="text1"/>
          <w:sz w:val="20"/>
          <w:szCs w:val="20"/>
        </w:rPr>
        <w:t>, bi-weekly backlog grooming, sprint planning, defect reviews, sprint reviews, demos, and retrospective)</w:t>
      </w:r>
    </w:p>
    <w:p w14:paraId="010B8066" w14:textId="77777777" w:rsidR="00862143" w:rsidRDefault="00862143" w:rsidP="00862143">
      <w:pPr>
        <w:pStyle w:val="ListParagraph"/>
        <w:numPr>
          <w:ilvl w:val="0"/>
          <w:numId w:val="12"/>
        </w:numPr>
        <w:jc w:val="both"/>
        <w:rPr>
          <w:rFonts w:ascii="Times New Roman" w:hAnsi="Times New Roman" w:cs="Times New Roman"/>
          <w:sz w:val="20"/>
          <w:szCs w:val="20"/>
        </w:rPr>
      </w:pPr>
      <w:r w:rsidRPr="00990E6E">
        <w:rPr>
          <w:rFonts w:ascii="Times New Roman" w:hAnsi="Times New Roman" w:cs="Times New Roman"/>
          <w:sz w:val="20"/>
          <w:szCs w:val="20"/>
        </w:rPr>
        <w:t>Work with project architect and Engagement lead</w:t>
      </w:r>
      <w:r>
        <w:rPr>
          <w:rFonts w:ascii="Times New Roman" w:hAnsi="Times New Roman" w:cs="Times New Roman"/>
          <w:sz w:val="20"/>
          <w:szCs w:val="20"/>
        </w:rPr>
        <w:t xml:space="preserve"> </w:t>
      </w:r>
      <w:r w:rsidRPr="00990E6E">
        <w:rPr>
          <w:rFonts w:ascii="Times New Roman" w:hAnsi="Times New Roman" w:cs="Times New Roman"/>
          <w:sz w:val="20"/>
          <w:szCs w:val="20"/>
        </w:rPr>
        <w:t>to make the product backlogs in good shape and</w:t>
      </w:r>
      <w:r>
        <w:rPr>
          <w:rFonts w:ascii="Times New Roman" w:hAnsi="Times New Roman" w:cs="Times New Roman"/>
          <w:sz w:val="20"/>
          <w:szCs w:val="20"/>
        </w:rPr>
        <w:t xml:space="preserve"> </w:t>
      </w:r>
      <w:r w:rsidRPr="00990E6E">
        <w:rPr>
          <w:rFonts w:ascii="Times New Roman" w:hAnsi="Times New Roman" w:cs="Times New Roman"/>
          <w:sz w:val="20"/>
          <w:szCs w:val="20"/>
        </w:rPr>
        <w:t>make them ready for the next sprint</w:t>
      </w:r>
      <w:r>
        <w:rPr>
          <w:rFonts w:ascii="Times New Roman" w:hAnsi="Times New Roman" w:cs="Times New Roman"/>
          <w:sz w:val="20"/>
          <w:szCs w:val="20"/>
        </w:rPr>
        <w:t xml:space="preserve"> and </w:t>
      </w:r>
      <w:r w:rsidRPr="00990E6E">
        <w:rPr>
          <w:rFonts w:ascii="Times New Roman" w:hAnsi="Times New Roman" w:cs="Times New Roman"/>
          <w:sz w:val="20"/>
          <w:szCs w:val="20"/>
        </w:rPr>
        <w:t>Work on prioritizing tasks based on the severity,</w:t>
      </w:r>
      <w:r>
        <w:rPr>
          <w:rFonts w:ascii="Times New Roman" w:hAnsi="Times New Roman" w:cs="Times New Roman"/>
          <w:sz w:val="20"/>
          <w:szCs w:val="20"/>
        </w:rPr>
        <w:t xml:space="preserve"> </w:t>
      </w:r>
      <w:r w:rsidRPr="00990E6E">
        <w:rPr>
          <w:rFonts w:ascii="Times New Roman" w:hAnsi="Times New Roman" w:cs="Times New Roman"/>
          <w:sz w:val="20"/>
          <w:szCs w:val="20"/>
        </w:rPr>
        <w:t>complexity, and importance in terms of return on</w:t>
      </w:r>
      <w:r>
        <w:rPr>
          <w:rFonts w:ascii="Times New Roman" w:hAnsi="Times New Roman" w:cs="Times New Roman"/>
          <w:sz w:val="20"/>
          <w:szCs w:val="20"/>
        </w:rPr>
        <w:t xml:space="preserve"> </w:t>
      </w:r>
      <w:r w:rsidRPr="00990E6E">
        <w:rPr>
          <w:rFonts w:ascii="Times New Roman" w:hAnsi="Times New Roman" w:cs="Times New Roman"/>
          <w:sz w:val="20"/>
          <w:szCs w:val="20"/>
        </w:rPr>
        <w:t>investment to the users.</w:t>
      </w:r>
    </w:p>
    <w:p w14:paraId="3149733E" w14:textId="77777777" w:rsidR="00862143" w:rsidRDefault="00862143" w:rsidP="00862143">
      <w:pPr>
        <w:pStyle w:val="ListParagraph"/>
        <w:numPr>
          <w:ilvl w:val="0"/>
          <w:numId w:val="12"/>
        </w:numPr>
        <w:jc w:val="both"/>
        <w:rPr>
          <w:rFonts w:ascii="Times New Roman" w:hAnsi="Times New Roman" w:cs="Times New Roman"/>
          <w:sz w:val="20"/>
          <w:szCs w:val="20"/>
        </w:rPr>
      </w:pPr>
      <w:r w:rsidRPr="00682BD6">
        <w:rPr>
          <w:rFonts w:ascii="Times New Roman" w:hAnsi="Times New Roman" w:cs="Times New Roman"/>
          <w:sz w:val="20"/>
          <w:szCs w:val="20"/>
        </w:rPr>
        <w:t>Educate the business on how the requirements will translate in terms of technical functionality and find a tradeoff between IT and Business teams.</w:t>
      </w:r>
    </w:p>
    <w:p w14:paraId="69D6CF1D" w14:textId="77777777" w:rsidR="00862143" w:rsidRDefault="00862143" w:rsidP="00862143">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Organized reviews of user stories with the architect and project manager and conduct regularly scheduled meetings with the engineering team in grooming product backlog in the definition of the “Done Criteria.”</w:t>
      </w:r>
    </w:p>
    <w:p w14:paraId="70D47CB6" w14:textId="77777777" w:rsidR="00862143" w:rsidRDefault="00862143" w:rsidP="00862143">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Collaborated with developers and other SME (Subject Matter Experts) to establish the technical vision and analyzed tradeoffs between usability and performance needs.</w:t>
      </w:r>
    </w:p>
    <w:p w14:paraId="22C14D4D" w14:textId="77777777" w:rsidR="00862143" w:rsidRDefault="00862143" w:rsidP="00862143">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Developed detailed product requirement that define the user capabilities, specific functional specifications, data and analytics and additional details that show how the user stories are to be satisfied, partner with IT to ensure alignment and realization of business requirements during the development process.</w:t>
      </w:r>
    </w:p>
    <w:p w14:paraId="6CBF4E20" w14:textId="77777777" w:rsidR="00862143" w:rsidRDefault="00862143" w:rsidP="00862143">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Set the high-level mission, vision and roadmap for the team executing in the project.</w:t>
      </w:r>
    </w:p>
    <w:p w14:paraId="02250296" w14:textId="77777777" w:rsidR="00862143" w:rsidRPr="00486FE1" w:rsidRDefault="00862143" w:rsidP="00862143">
      <w:pPr>
        <w:pStyle w:val="ListParagraph"/>
        <w:numPr>
          <w:ilvl w:val="0"/>
          <w:numId w:val="12"/>
        </w:numPr>
        <w:jc w:val="both"/>
        <w:rPr>
          <w:rFonts w:ascii="Times New Roman" w:hAnsi="Times New Roman" w:cs="Times New Roman"/>
          <w:sz w:val="20"/>
          <w:szCs w:val="20"/>
        </w:rPr>
      </w:pPr>
      <w:r w:rsidRPr="00486FE1">
        <w:rPr>
          <w:rFonts w:ascii="Times New Roman" w:hAnsi="Times New Roman" w:cs="Times New Roman"/>
          <w:sz w:val="20"/>
          <w:szCs w:val="20"/>
        </w:rPr>
        <w:t>Took a lead on designing test automation process to reduce manual testing efforts.</w:t>
      </w:r>
    </w:p>
    <w:p w14:paraId="60E0E9C4" w14:textId="77777777" w:rsidR="00862143" w:rsidRDefault="00862143" w:rsidP="00862143">
      <w:pPr>
        <w:pStyle w:val="ListParagraph"/>
        <w:numPr>
          <w:ilvl w:val="0"/>
          <w:numId w:val="12"/>
        </w:numPr>
        <w:jc w:val="both"/>
        <w:rPr>
          <w:rFonts w:ascii="Times New Roman" w:hAnsi="Times New Roman" w:cs="Times New Roman"/>
          <w:sz w:val="20"/>
          <w:szCs w:val="20"/>
        </w:rPr>
      </w:pPr>
      <w:r w:rsidRPr="00486FE1">
        <w:rPr>
          <w:rFonts w:ascii="Times New Roman" w:hAnsi="Times New Roman" w:cs="Times New Roman"/>
          <w:sz w:val="20"/>
          <w:szCs w:val="20"/>
        </w:rPr>
        <w:t>Define metrics and KPI’s we use to measure the health of our platform - and how these have improved over time.</w:t>
      </w:r>
    </w:p>
    <w:p w14:paraId="2F74E3AA" w14:textId="77777777" w:rsidR="00862143" w:rsidRDefault="00862143" w:rsidP="00862143">
      <w:pPr>
        <w:pStyle w:val="ListParagraph"/>
        <w:numPr>
          <w:ilvl w:val="0"/>
          <w:numId w:val="12"/>
        </w:numPr>
        <w:jc w:val="both"/>
        <w:rPr>
          <w:rFonts w:ascii="Times New Roman" w:hAnsi="Times New Roman" w:cs="Times New Roman"/>
          <w:sz w:val="20"/>
          <w:szCs w:val="20"/>
        </w:rPr>
      </w:pPr>
      <w:r w:rsidRPr="00486FE1">
        <w:rPr>
          <w:rFonts w:ascii="Times New Roman" w:hAnsi="Times New Roman" w:cs="Times New Roman"/>
          <w:sz w:val="20"/>
          <w:szCs w:val="20"/>
        </w:rPr>
        <w:t xml:space="preserve">Plan </w:t>
      </w:r>
      <w:r>
        <w:rPr>
          <w:rFonts w:ascii="Times New Roman" w:hAnsi="Times New Roman" w:cs="Times New Roman"/>
          <w:sz w:val="20"/>
          <w:szCs w:val="20"/>
        </w:rPr>
        <w:t xml:space="preserve">for future </w:t>
      </w:r>
      <w:r w:rsidRPr="00486FE1">
        <w:rPr>
          <w:rFonts w:ascii="Times New Roman" w:hAnsi="Times New Roman" w:cs="Times New Roman"/>
          <w:sz w:val="20"/>
          <w:szCs w:val="20"/>
        </w:rPr>
        <w:t>strategy while maintaining the current delivery.</w:t>
      </w:r>
    </w:p>
    <w:p w14:paraId="324ECAF9" w14:textId="77777777" w:rsidR="00862143" w:rsidRPr="00682BD6" w:rsidRDefault="00862143" w:rsidP="00862143">
      <w:pPr>
        <w:pStyle w:val="ListParagraph"/>
        <w:numPr>
          <w:ilvl w:val="0"/>
          <w:numId w:val="12"/>
        </w:numPr>
        <w:jc w:val="both"/>
        <w:rPr>
          <w:rFonts w:ascii="Times New Roman" w:hAnsi="Times New Roman" w:cs="Times New Roman"/>
          <w:sz w:val="20"/>
          <w:szCs w:val="20"/>
        </w:rPr>
      </w:pPr>
      <w:r w:rsidRPr="00682BD6">
        <w:rPr>
          <w:rFonts w:ascii="Times New Roman" w:hAnsi="Times New Roman" w:cs="Times New Roman"/>
          <w:sz w:val="20"/>
          <w:szCs w:val="20"/>
        </w:rPr>
        <w:t>Create quarterly project report and estimate upcoming quarters projects, resources and budget.</w:t>
      </w:r>
    </w:p>
    <w:p w14:paraId="13CD809C" w14:textId="77777777" w:rsidR="00862143" w:rsidRDefault="00862143" w:rsidP="00862143">
      <w:pPr>
        <w:spacing w:after="0"/>
        <w:rPr>
          <w:rFonts w:ascii="Times New Roman" w:hAnsi="Times New Roman" w:cs="Times New Roman"/>
          <w:bCs/>
          <w:color w:val="000000" w:themeColor="text1"/>
          <w:sz w:val="20"/>
          <w:szCs w:val="20"/>
        </w:rPr>
      </w:pPr>
    </w:p>
    <w:p w14:paraId="61FCCDA8" w14:textId="77777777" w:rsidR="00862143" w:rsidRDefault="00862143" w:rsidP="00862143">
      <w:pPr>
        <w:spacing w:after="0"/>
        <w:rPr>
          <w:rFonts w:ascii="Times New Roman" w:hAnsi="Times New Roman" w:cs="Times New Roman"/>
          <w:b/>
          <w:color w:val="000000" w:themeColor="text1"/>
          <w:u w:val="single"/>
        </w:rPr>
      </w:pPr>
    </w:p>
    <w:p w14:paraId="3A6A8B56" w14:textId="77777777" w:rsidR="00862143" w:rsidRDefault="00862143" w:rsidP="00862143">
      <w:pPr>
        <w:spacing w:after="0"/>
        <w:rPr>
          <w:rFonts w:ascii="Times New Roman" w:hAnsi="Times New Roman" w:cs="Times New Roman"/>
          <w:b/>
          <w:color w:val="000000" w:themeColor="text1"/>
          <w:u w:val="single"/>
        </w:rPr>
      </w:pPr>
    </w:p>
    <w:p w14:paraId="24702BE6" w14:textId="77777777" w:rsidR="00862143" w:rsidRDefault="00862143" w:rsidP="00862143">
      <w:pPr>
        <w:spacing w:after="0"/>
        <w:rPr>
          <w:rFonts w:ascii="Times New Roman" w:hAnsi="Times New Roman" w:cs="Times New Roman"/>
          <w:b/>
          <w:color w:val="000000" w:themeColor="text1"/>
        </w:rPr>
      </w:pPr>
      <w:r>
        <w:rPr>
          <w:rFonts w:ascii="Times New Roman" w:hAnsi="Times New Roman" w:cs="Times New Roman"/>
          <w:b/>
          <w:color w:val="000000" w:themeColor="text1"/>
          <w:u w:val="single"/>
        </w:rPr>
        <w:t>Commonwealth of Pennsylvania</w:t>
      </w:r>
      <w:r>
        <w:rPr>
          <w:rFonts w:ascii="Times New Roman" w:hAnsi="Times New Roman" w:cs="Times New Roman"/>
          <w:b/>
          <w:color w:val="000000" w:themeColor="text1"/>
        </w:rPr>
        <w:t xml:space="preserve">                                                                                        Harrisburg, PA</w:t>
      </w:r>
    </w:p>
    <w:p w14:paraId="7E50DF3B" w14:textId="787A2C6F" w:rsidR="00862143" w:rsidRDefault="005828F6" w:rsidP="00862143">
      <w:pPr>
        <w:spacing w:after="0"/>
        <w:jc w:val="both"/>
        <w:rPr>
          <w:rFonts w:ascii="Times New Roman" w:hAnsi="Times New Roman" w:cs="Times New Roman"/>
          <w:b/>
          <w:color w:val="000000" w:themeColor="text1"/>
        </w:rPr>
      </w:pPr>
      <w:r>
        <w:rPr>
          <w:rFonts w:ascii="Times New Roman" w:hAnsi="Times New Roman" w:cs="Times New Roman"/>
          <w:b/>
          <w:color w:val="000000" w:themeColor="text1"/>
          <w:u w:val="single"/>
        </w:rPr>
        <w:t>Project Manager/Agilist</w:t>
      </w:r>
      <w:r w:rsidR="00862143" w:rsidRPr="00F7306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00862143">
        <w:rPr>
          <w:rFonts w:ascii="Times New Roman" w:hAnsi="Times New Roman" w:cs="Times New Roman"/>
          <w:b/>
          <w:color w:val="000000" w:themeColor="text1"/>
        </w:rPr>
        <w:t xml:space="preserve">July 2019 – </w:t>
      </w:r>
      <w:r w:rsidR="002E7397">
        <w:rPr>
          <w:rFonts w:ascii="Times New Roman" w:hAnsi="Times New Roman" w:cs="Times New Roman"/>
          <w:b/>
          <w:color w:val="000000" w:themeColor="text1"/>
        </w:rPr>
        <w:t xml:space="preserve">Nov </w:t>
      </w:r>
      <w:r w:rsidR="00862143">
        <w:rPr>
          <w:rFonts w:ascii="Times New Roman" w:hAnsi="Times New Roman" w:cs="Times New Roman"/>
          <w:b/>
          <w:color w:val="000000" w:themeColor="text1"/>
        </w:rPr>
        <w:t>202</w:t>
      </w:r>
      <w:r w:rsidR="002E7397">
        <w:rPr>
          <w:rFonts w:ascii="Times New Roman" w:hAnsi="Times New Roman" w:cs="Times New Roman"/>
          <w:b/>
          <w:color w:val="000000" w:themeColor="text1"/>
        </w:rPr>
        <w:t>2</w:t>
      </w:r>
    </w:p>
    <w:p w14:paraId="7F90E1FA" w14:textId="77777777" w:rsidR="00862143" w:rsidRDefault="00862143" w:rsidP="00862143">
      <w:pPr>
        <w:spacing w:after="0"/>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Pennsylvania Department of Transportation – Capital Planning Tool   </w:t>
      </w:r>
    </w:p>
    <w:p w14:paraId="743A2449" w14:textId="77777777" w:rsidR="00862143" w:rsidRDefault="00862143" w:rsidP="00862143">
      <w:pPr>
        <w:jc w:val="both"/>
        <w:rPr>
          <w:rFonts w:ascii="Times New Roman" w:hAnsi="Times New Roman" w:cs="Times New Roman"/>
          <w:sz w:val="20"/>
          <w:szCs w:val="20"/>
        </w:rPr>
      </w:pPr>
      <w:r>
        <w:rPr>
          <w:rFonts w:ascii="Times New Roman" w:hAnsi="Times New Roman" w:cs="Times New Roman"/>
          <w:b/>
          <w:color w:val="000000" w:themeColor="text1"/>
          <w:sz w:val="20"/>
          <w:szCs w:val="20"/>
          <w:u w:val="single"/>
        </w:rPr>
        <w:t>Project Description</w:t>
      </w:r>
      <w:r>
        <w:rPr>
          <w:rFonts w:ascii="Times New Roman" w:hAnsi="Times New Roman" w:cs="Times New Roman"/>
          <w:color w:val="000000" w:themeColor="text1"/>
          <w:sz w:val="20"/>
          <w:szCs w:val="20"/>
        </w:rPr>
        <w:t>:</w:t>
      </w:r>
      <w:r>
        <w:rPr>
          <w:rFonts w:ascii="Times New Roman" w:hAnsi="Times New Roman" w:cs="Times New Roman"/>
          <w:sz w:val="20"/>
          <w:szCs w:val="20"/>
        </w:rPr>
        <w:t xml:space="preserve"> The Pennsylvania Department of Transportation (PennDOT), Bureau of Public Transportation (BPT),  in Partnership with Cambridge Systematics Inc (CS) is implementing a Next – Generation Transit Asset </w:t>
      </w:r>
      <w:r>
        <w:rPr>
          <w:rFonts w:ascii="Times New Roman" w:hAnsi="Times New Roman" w:cs="Times New Roman"/>
          <w:sz w:val="20"/>
          <w:szCs w:val="20"/>
        </w:rPr>
        <w:lastRenderedPageBreak/>
        <w:t>Management System (</w:t>
      </w:r>
      <w:proofErr w:type="spellStart"/>
      <w:r>
        <w:rPr>
          <w:rFonts w:ascii="Times New Roman" w:hAnsi="Times New Roman" w:cs="Times New Roman"/>
          <w:sz w:val="20"/>
          <w:szCs w:val="20"/>
        </w:rPr>
        <w:t>TransAM</w:t>
      </w:r>
      <w:proofErr w:type="spellEnd"/>
      <w:r>
        <w:rPr>
          <w:rFonts w:ascii="Times New Roman" w:hAnsi="Times New Roman" w:cs="Times New Roman"/>
          <w:sz w:val="20"/>
          <w:szCs w:val="20"/>
        </w:rPr>
        <w:t xml:space="preserve">) and capital Planning Tool (CPT), </w:t>
      </w:r>
      <w:proofErr w:type="spellStart"/>
      <w:r>
        <w:rPr>
          <w:rFonts w:ascii="Times New Roman" w:hAnsi="Times New Roman" w:cs="Times New Roman"/>
          <w:sz w:val="20"/>
          <w:szCs w:val="20"/>
        </w:rPr>
        <w:t>TransAM</w:t>
      </w:r>
      <w:proofErr w:type="spellEnd"/>
      <w:r>
        <w:rPr>
          <w:rFonts w:ascii="Times New Roman" w:hAnsi="Times New Roman" w:cs="Times New Roman"/>
          <w:sz w:val="20"/>
          <w:szCs w:val="20"/>
        </w:rPr>
        <w:t xml:space="preserve"> focuses on transit assets finance, investment and budget planning, and is designed to make it easier for State DOTs, Planning Agencies, and Transit Agencies to share and exchange information related to assets, projects, and funding</w:t>
      </w:r>
      <w:r>
        <w:t>.</w:t>
      </w:r>
      <w:r>
        <w:rPr>
          <w:rFonts w:ascii="Times New Roman" w:hAnsi="Times New Roman" w:cs="Times New Roman"/>
          <w:sz w:val="20"/>
          <w:szCs w:val="20"/>
        </w:rPr>
        <w:t xml:space="preserve"> throughout the project BPT will implement detailed requirement developed in the VDRPT Contract and Deploy a final version of the </w:t>
      </w:r>
      <w:proofErr w:type="spellStart"/>
      <w:r>
        <w:rPr>
          <w:rFonts w:ascii="Times New Roman" w:hAnsi="Times New Roman" w:cs="Times New Roman"/>
          <w:sz w:val="20"/>
          <w:szCs w:val="20"/>
        </w:rPr>
        <w:t>TransAM</w:t>
      </w:r>
      <w:proofErr w:type="spellEnd"/>
      <w:r>
        <w:rPr>
          <w:rFonts w:ascii="Times New Roman" w:hAnsi="Times New Roman" w:cs="Times New Roman"/>
          <w:sz w:val="20"/>
          <w:szCs w:val="20"/>
        </w:rPr>
        <w:t xml:space="preserve"> and CPT Software that meets Federal Transit Administration (FTA) standards, including Moving Ahead for Progress in the 21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Century (MAP-21) and National Transit Database (NTD) program standards, for transit asset management as they pertain to the scope of the project. </w:t>
      </w:r>
    </w:p>
    <w:p w14:paraId="758EF715"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Facilitated all Scrum ceremonies (i.e., daily stand ups, bi-weekly backlog grooming, sprint planning, defect reviews, sprint reviews, demos, and retrospective)</w:t>
      </w:r>
    </w:p>
    <w:p w14:paraId="08A9D67F"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Drive vision and roadmap discussion of project. Provided leadership and guidance to the IT portfolio team in day-to-day operation. Working closely with Architects, Delivery Mangers and Software leads to direct the digital strategy for products and break it down to features/epic.</w:t>
      </w:r>
    </w:p>
    <w:p w14:paraId="76966EF8"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Effectively educated the business on how their requirements will translate in terms of technical functionality and find a tradeoff between IT and Business teams. </w:t>
      </w:r>
    </w:p>
    <w:p w14:paraId="042C2013" w14:textId="2AD88E23" w:rsidR="00862143" w:rsidRDefault="00862143" w:rsidP="00862143">
      <w:pPr>
        <w:pStyle w:val="ListParagraph"/>
        <w:numPr>
          <w:ilvl w:val="0"/>
          <w:numId w:val="4"/>
        </w:numPr>
        <w:jc w:val="both"/>
        <w:rPr>
          <w:rFonts w:ascii="Georgia" w:eastAsia="Times New Roman" w:hAnsi="Georgia" w:cs="Times New Roman"/>
          <w:color w:val="000000"/>
          <w:sz w:val="16"/>
          <w:szCs w:val="16"/>
        </w:rPr>
      </w:pPr>
      <w:r>
        <w:rPr>
          <w:rFonts w:ascii="Times New Roman" w:hAnsi="Times New Roman" w:cs="Times New Roman"/>
          <w:sz w:val="20"/>
          <w:szCs w:val="20"/>
        </w:rPr>
        <w:t xml:space="preserve">Manage contracts in the Contract Management Process system including, but not limited to, processing and filing contract documents, entering contract information into system and database, tracking the status of all contract related documents, maintaining a master list of Company’s contracts and related forms, and obtaining </w:t>
      </w:r>
      <w:r w:rsidR="002E7397">
        <w:rPr>
          <w:rFonts w:ascii="Times New Roman" w:hAnsi="Times New Roman" w:cs="Times New Roman"/>
          <w:sz w:val="20"/>
          <w:szCs w:val="20"/>
        </w:rPr>
        <w:t>signatures.</w:t>
      </w:r>
    </w:p>
    <w:p w14:paraId="2BD735AC"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Prepares contract modifications and change orders, including scope of work revisions and budget modifications. Customizes all documents to accurately reflect services to be provided, oversees finalization of documents and distributions to the customer and internal departments.</w:t>
      </w:r>
    </w:p>
    <w:p w14:paraId="7A32C6DF"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Actively working and participating on PI Panning, project charter and budgeting.</w:t>
      </w:r>
    </w:p>
    <w:p w14:paraId="09044C7B"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Responsible for Roadmap planning, pre planning of the sprint, story grooming, sprint planning.</w:t>
      </w:r>
    </w:p>
    <w:p w14:paraId="04F6BAB7"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Managed internal and external third-party vendor resources to ensure projects are delivered on time and don budget using agile methodologies.</w:t>
      </w:r>
    </w:p>
    <w:p w14:paraId="0865C285"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Protect team from over-commitment, manage product backlogs, prioritize resolutions of defects/bugs as evidence by the on-time delivery of major initiatives.</w:t>
      </w:r>
    </w:p>
    <w:p w14:paraId="42E41918"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Responsible for requirement and design documentation review, identification if customer manager software anomalies and test results, customer interaction and IT management.</w:t>
      </w:r>
    </w:p>
    <w:p w14:paraId="43A39113"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Established a strategic and systematic process for achieving a state of good repair of transit assets (standard for measuring state of good repair to be defined by FTA)</w:t>
      </w:r>
    </w:p>
    <w:p w14:paraId="75015A32"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Facilitated and attended meeting with PennDOT stakeholders, IT Architecture leads and Cambridge Systematics, Inc to discuss high level requirement and developed User Requirement Specification Document (URD)</w:t>
      </w:r>
      <w:r>
        <w:rPr>
          <w:rFonts w:ascii="Times New Roman" w:hAnsi="Times New Roman" w:cs="Times New Roman"/>
          <w:sz w:val="20"/>
          <w:szCs w:val="20"/>
        </w:rPr>
        <w:tab/>
      </w:r>
    </w:p>
    <w:p w14:paraId="4FEE1744"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Extensively working on Requirement Gathering, Business Analysis, Entity Relationship Diagram (ERD), Architectural design docs, functional and technical docs, and process workflow diagram.</w:t>
      </w:r>
    </w:p>
    <w:p w14:paraId="7BFF6324"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Generated use case diagram using Visio to depict process workflow, cross functional, timelines and cost-benefit model.</w:t>
      </w:r>
    </w:p>
    <w:p w14:paraId="0F8B5B4F"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Provided accurate level-of-effort estimates to client and project managers as requested to support budgeting, project planning and resources.  </w:t>
      </w:r>
    </w:p>
    <w:p w14:paraId="703AA9A8"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Deep understanding on UI, System applications, API, Complex system functioning, System design document. Capable in forming logical solutions to a business problem and provide guidance to the software teams. Always curios to learn something new and challenging.</w:t>
      </w:r>
    </w:p>
    <w:p w14:paraId="158B8892" w14:textId="501F010F"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Developed and uploaded spreadsheets JSON file from CPT to dot Grants Application to interface and calculate for funding the budget, for transit agencies</w:t>
      </w:r>
      <w:r w:rsidR="00E47DEC">
        <w:rPr>
          <w:rFonts w:ascii="Times New Roman" w:hAnsi="Times New Roman" w:cs="Times New Roman"/>
          <w:sz w:val="20"/>
          <w:szCs w:val="20"/>
        </w:rPr>
        <w:t xml:space="preserve"> like Amtrak and </w:t>
      </w:r>
      <w:r w:rsidR="00EF7220">
        <w:rPr>
          <w:rFonts w:ascii="Times New Roman" w:hAnsi="Times New Roman" w:cs="Times New Roman"/>
          <w:sz w:val="20"/>
          <w:szCs w:val="20"/>
        </w:rPr>
        <w:t>third-party</w:t>
      </w:r>
      <w:r w:rsidR="00E47DEC">
        <w:rPr>
          <w:rFonts w:ascii="Times New Roman" w:hAnsi="Times New Roman" w:cs="Times New Roman"/>
          <w:sz w:val="20"/>
          <w:szCs w:val="20"/>
        </w:rPr>
        <w:t xml:space="preserve"> vendor for road damages, parking and curbside.</w:t>
      </w:r>
    </w:p>
    <w:p w14:paraId="25030A4E"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Validated JSON file with interconnected application to secure data transfer for continuous granting process. (used platform to validate on GUI for data transfer are .Net and ruby on rails)</w:t>
      </w:r>
    </w:p>
    <w:p w14:paraId="00AF0DD5" w14:textId="02075ED4" w:rsidR="00862143" w:rsidRDefault="00862143" w:rsidP="00862143">
      <w:pPr>
        <w:pStyle w:val="ListParagraph"/>
        <w:numPr>
          <w:ilvl w:val="0"/>
          <w:numId w:val="4"/>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Reviewed contract and elicited requirements and communicate if they are part of the delivered </w:t>
      </w:r>
      <w:r w:rsidR="00E47DEC">
        <w:rPr>
          <w:rFonts w:ascii="Times New Roman" w:hAnsi="Times New Roman" w:cs="Times New Roman"/>
          <w:sz w:val="20"/>
          <w:szCs w:val="20"/>
        </w:rPr>
        <w:t>system.</w:t>
      </w:r>
    </w:p>
    <w:p w14:paraId="56B26065" w14:textId="77777777" w:rsidR="00862143" w:rsidRDefault="00862143" w:rsidP="00862143">
      <w:pPr>
        <w:pStyle w:val="ListParagraph"/>
        <w:numPr>
          <w:ilvl w:val="0"/>
          <w:numId w:val="4"/>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Performed extensive business process analysis including data analysis and GAP analysis.</w:t>
      </w:r>
    </w:p>
    <w:p w14:paraId="1428EF7E" w14:textId="77777777" w:rsidR="00862143" w:rsidRDefault="00862143" w:rsidP="00862143">
      <w:pPr>
        <w:pStyle w:val="ListParagraph"/>
        <w:numPr>
          <w:ilvl w:val="0"/>
          <w:numId w:val="4"/>
        </w:numPr>
        <w:spacing w:before="60" w:after="6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Partner with business users, stakeholders and technical teams in the research and resolution of system and user acceptance testing.</w:t>
      </w:r>
    </w:p>
    <w:p w14:paraId="017869D4" w14:textId="756AD4A4"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Performed portfolio management by interfacing two application for the result in budgeting and </w:t>
      </w:r>
      <w:r w:rsidR="00E47DEC">
        <w:rPr>
          <w:rFonts w:ascii="Times New Roman" w:hAnsi="Times New Roman" w:cs="Times New Roman"/>
          <w:sz w:val="20"/>
          <w:szCs w:val="20"/>
        </w:rPr>
        <w:t>invoicing for the funds used in goods of repair city’s curbside.</w:t>
      </w:r>
    </w:p>
    <w:p w14:paraId="03808E36" w14:textId="65A1E56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Trained end users and provided process documentation for the current functionality of </w:t>
      </w:r>
      <w:r w:rsidR="00E47DEC">
        <w:rPr>
          <w:rFonts w:ascii="Times New Roman" w:hAnsi="Times New Roman" w:cs="Times New Roman"/>
          <w:sz w:val="20"/>
          <w:szCs w:val="20"/>
        </w:rPr>
        <w:t>CPT.</w:t>
      </w:r>
    </w:p>
    <w:p w14:paraId="75DC56D3" w14:textId="77777777" w:rsidR="00862143" w:rsidRDefault="00862143" w:rsidP="0086214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Reported, tracked, and resolved bugs/defects in Azure DevOps and AHA.</w:t>
      </w:r>
    </w:p>
    <w:p w14:paraId="20FBE49B" w14:textId="77777777" w:rsidR="00862143" w:rsidRDefault="00862143" w:rsidP="00862143">
      <w:pPr>
        <w:spacing w:after="0"/>
        <w:jc w:val="both"/>
        <w:rPr>
          <w:rFonts w:ascii="Times New Roman" w:hAnsi="Times New Roman" w:cs="Times New Roman"/>
          <w:b/>
          <w:color w:val="000000" w:themeColor="text1"/>
        </w:rPr>
      </w:pPr>
      <w:r>
        <w:rPr>
          <w:rFonts w:ascii="Times New Roman" w:hAnsi="Times New Roman" w:cs="Times New Roman"/>
          <w:b/>
          <w:color w:val="000000" w:themeColor="text1"/>
          <w:u w:val="single"/>
        </w:rPr>
        <w:t>Sr Business Analyst/Product Owner</w:t>
      </w:r>
      <w:r>
        <w:rPr>
          <w:rFonts w:ascii="Times New Roman" w:hAnsi="Times New Roman" w:cs="Times New Roman"/>
          <w:b/>
          <w:color w:val="000000" w:themeColor="text1"/>
        </w:rPr>
        <w:t xml:space="preserve">                                                                        April 2019 – June 2019</w:t>
      </w:r>
    </w:p>
    <w:p w14:paraId="7A7DE3F3" w14:textId="77777777" w:rsidR="00862143" w:rsidRDefault="00862143" w:rsidP="00862143">
      <w:pPr>
        <w:spacing w:after="0"/>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Department of Revenue – Employment Banking and Revenue </w:t>
      </w:r>
    </w:p>
    <w:p w14:paraId="4A9ED2B8" w14:textId="77777777" w:rsidR="00862143" w:rsidRDefault="00862143" w:rsidP="00862143">
      <w:pPr>
        <w:spacing w:after="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Project Description</w:t>
      </w:r>
      <w:r>
        <w:rPr>
          <w:rFonts w:ascii="Times New Roman" w:hAnsi="Times New Roman" w:cs="Times New Roman"/>
          <w:color w:val="000000" w:themeColor="text1"/>
          <w:sz w:val="20"/>
          <w:szCs w:val="20"/>
        </w:rPr>
        <w:t>: To support the EBR-Delivery Center strategic direction. To define capabilities and desired business outcomes and to understand how they are using the EBR DC services is been provided. The elicitation of details surrounding existing (and planned or recently retired) services is critical for creating the content of an effective service portfolio.  The portfolio is then used by strategy management for strategic planning and investment purposes, by service portfolio management, project portfolio management and enterprise architecture to gauge the lifecycle of services and related roadmaps, and to produce a selection of content from the service portfolio which will be visible to customers and IT staff to provide them with details about each service, costs, constraints, availability, etc. so they are able to independently (or with some guidance from their BRM) determine which IT services they require and order them in an appropriate, trackable manner.</w:t>
      </w:r>
    </w:p>
    <w:p w14:paraId="4A06B6FB" w14:textId="77777777" w:rsidR="00862143" w:rsidRDefault="00862143" w:rsidP="00862143">
      <w:pPr>
        <w:pStyle w:val="ListParagraph"/>
        <w:numPr>
          <w:ilvl w:val="0"/>
          <w:numId w:val="5"/>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Analyzed and supported EBR-DC Strategic direction by communication with service owner, service managers and subject matter expert (SME) for Service Portfolio.</w:t>
      </w:r>
    </w:p>
    <w:p w14:paraId="7EA6A8BA" w14:textId="77777777" w:rsidR="00862143" w:rsidRDefault="00862143" w:rsidP="00862143">
      <w:pPr>
        <w:pStyle w:val="ListParagraph"/>
        <w:numPr>
          <w:ilvl w:val="0"/>
          <w:numId w:val="5"/>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Worked with internal and external customer/Users to gather requirement and transform them into User stories for Service catalogue.</w:t>
      </w:r>
    </w:p>
    <w:p w14:paraId="5AA3D6D6" w14:textId="77777777" w:rsidR="00862143" w:rsidRDefault="00862143" w:rsidP="00862143">
      <w:pPr>
        <w:pStyle w:val="ListParagraph"/>
        <w:numPr>
          <w:ilvl w:val="0"/>
          <w:numId w:val="5"/>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Facilitated continuous enhancement of functionalities to meet customers’ needs onboard new services or Ad Hoc processes into ServiceNow via service request and focus on providing business leaders quantifiable data to improve business operation.</w:t>
      </w:r>
    </w:p>
    <w:p w14:paraId="5A75C5E7" w14:textId="77777777" w:rsidR="00862143" w:rsidRDefault="00862143" w:rsidP="00862143">
      <w:pPr>
        <w:pStyle w:val="ListParagraph"/>
        <w:numPr>
          <w:ilvl w:val="0"/>
          <w:numId w:val="5"/>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Proficiently created BRD Reports for ITSM Processes and Service and provided expertise solution for Incident Management, Change Management, Supplier Management and Various Categories on ServiceNow platform.</w:t>
      </w:r>
    </w:p>
    <w:p w14:paraId="733619EA" w14:textId="77777777" w:rsidR="00862143" w:rsidRDefault="00862143" w:rsidP="00862143">
      <w:pPr>
        <w:pStyle w:val="ListParagraph"/>
        <w:numPr>
          <w:ilvl w:val="0"/>
          <w:numId w:val="5"/>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Arranged and lead Scrum meetings on continuous improvement in grooming and provide guidance on future stories and recommendation.</w:t>
      </w:r>
    </w:p>
    <w:p w14:paraId="7D8D0E88" w14:textId="500BC15D" w:rsidR="00862143" w:rsidRDefault="00862143" w:rsidP="00862143">
      <w:pPr>
        <w:pStyle w:val="ListParagraph"/>
        <w:numPr>
          <w:ilvl w:val="0"/>
          <w:numId w:val="5"/>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Ensured that all specified </w:t>
      </w:r>
      <w:r w:rsidR="006D1E81">
        <w:rPr>
          <w:rFonts w:ascii="Times New Roman" w:hAnsi="Times New Roman" w:cs="Times New Roman"/>
          <w:color w:val="000000" w:themeColor="text1"/>
          <w:sz w:val="20"/>
          <w:szCs w:val="20"/>
        </w:rPr>
        <w:t>requirements</w:t>
      </w:r>
      <w:r>
        <w:rPr>
          <w:rFonts w:ascii="Times New Roman" w:hAnsi="Times New Roman" w:cs="Times New Roman"/>
          <w:color w:val="000000" w:themeColor="text1"/>
          <w:sz w:val="20"/>
          <w:szCs w:val="20"/>
        </w:rPr>
        <w:t xml:space="preserve"> fit within ITIL framework parameters.</w:t>
      </w:r>
    </w:p>
    <w:p w14:paraId="2773603C" w14:textId="77777777" w:rsidR="00862143" w:rsidRDefault="00862143" w:rsidP="00862143">
      <w:pPr>
        <w:pStyle w:val="ListParagraph"/>
        <w:numPr>
          <w:ilvl w:val="0"/>
          <w:numId w:val="5"/>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Performed gap analysis, requirement traceability matrix and risk analysis, or missing ITIL service management and operation processes in their existing IT delivery methods.</w:t>
      </w:r>
    </w:p>
    <w:p w14:paraId="72617457" w14:textId="77777777" w:rsidR="00862143" w:rsidRDefault="00862143" w:rsidP="00862143">
      <w:pPr>
        <w:spacing w:after="0"/>
        <w:jc w:val="both"/>
        <w:rPr>
          <w:rFonts w:ascii="Times New Roman" w:hAnsi="Times New Roman" w:cs="Times New Roman"/>
          <w:b/>
          <w:color w:val="000000" w:themeColor="text1"/>
          <w:u w:val="single"/>
        </w:rPr>
      </w:pPr>
    </w:p>
    <w:p w14:paraId="1FB91C47" w14:textId="77777777" w:rsidR="00862143" w:rsidRDefault="00862143" w:rsidP="00862143">
      <w:pPr>
        <w:spacing w:after="0"/>
        <w:jc w:val="both"/>
        <w:rPr>
          <w:rFonts w:ascii="Times New Roman" w:hAnsi="Times New Roman" w:cs="Times New Roman"/>
          <w:b/>
          <w:color w:val="000000" w:themeColor="text1"/>
        </w:rPr>
      </w:pPr>
      <w:r>
        <w:rPr>
          <w:rFonts w:ascii="Times New Roman" w:hAnsi="Times New Roman" w:cs="Times New Roman"/>
          <w:b/>
          <w:color w:val="000000" w:themeColor="text1"/>
          <w:u w:val="single"/>
        </w:rPr>
        <w:t>Penske Truck Leasing</w:t>
      </w:r>
      <w:r>
        <w:rPr>
          <w:rFonts w:ascii="Times New Roman" w:hAnsi="Times New Roman" w:cs="Times New Roman"/>
          <w:b/>
          <w:color w:val="000000" w:themeColor="text1"/>
        </w:rPr>
        <w:t xml:space="preserve">                                                                                                              Reading, PA</w:t>
      </w:r>
    </w:p>
    <w:p w14:paraId="1B7E8E36" w14:textId="77777777" w:rsidR="00862143" w:rsidRDefault="00862143" w:rsidP="00862143">
      <w:pPr>
        <w:spacing w:after="0"/>
        <w:jc w:val="both"/>
        <w:rPr>
          <w:rFonts w:ascii="Times New Roman" w:hAnsi="Times New Roman" w:cs="Times New Roman"/>
          <w:b/>
          <w:color w:val="000000" w:themeColor="text1"/>
        </w:rPr>
      </w:pPr>
      <w:r>
        <w:rPr>
          <w:rFonts w:ascii="Times New Roman" w:hAnsi="Times New Roman" w:cs="Times New Roman"/>
          <w:b/>
          <w:color w:val="000000" w:themeColor="text1"/>
          <w:u w:val="single"/>
        </w:rPr>
        <w:t xml:space="preserve">System Analyst/ Product Owner </w:t>
      </w:r>
      <w:r>
        <w:rPr>
          <w:rFonts w:ascii="Times New Roman" w:hAnsi="Times New Roman" w:cs="Times New Roman"/>
          <w:b/>
          <w:color w:val="000000" w:themeColor="text1"/>
        </w:rPr>
        <w:t xml:space="preserve">                                                                    November 2018 – April 2019   </w:t>
      </w:r>
    </w:p>
    <w:p w14:paraId="61226CDB" w14:textId="77777777" w:rsidR="00862143" w:rsidRDefault="00862143" w:rsidP="00862143">
      <w:pPr>
        <w:spacing w:after="0"/>
        <w:jc w:val="both"/>
        <w:rPr>
          <w:rFonts w:ascii="Times New Roman" w:hAnsi="Times New Roman" w:cs="Times New Roman"/>
          <w:b/>
          <w:color w:val="000000" w:themeColor="text1"/>
        </w:rPr>
      </w:pPr>
      <w:r>
        <w:rPr>
          <w:rFonts w:ascii="Times New Roman" w:hAnsi="Times New Roman" w:cs="Times New Roman"/>
          <w:b/>
          <w:color w:val="000000" w:themeColor="text1"/>
          <w:u w:val="single"/>
        </w:rPr>
        <w:t xml:space="preserve">HRIS/ Human Capital Analytics </w:t>
      </w:r>
    </w:p>
    <w:p w14:paraId="00B6F317"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Effectively Developed functional and non-functional requirement and documented them to be presented for the multiple projects, Box.com, Canadian Dues Analysis and Onboarding/Training.</w:t>
      </w:r>
    </w:p>
    <w:p w14:paraId="0598718E"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Independently created Business Requirement Document (BRD) for entire project.</w:t>
      </w:r>
    </w:p>
    <w:p w14:paraId="444910E8"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Created Cross functional Diagram, Workflow diagram, Entity relationship diagram (ERD) and use case diagram to depict the interaction between Users, HRIS and System with MS Visio            </w:t>
      </w:r>
    </w:p>
    <w:p w14:paraId="421A5BB9"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Progressive accounting experience with strong analytical and decision-making skills.</w:t>
      </w:r>
    </w:p>
    <w:p w14:paraId="083D8EB8"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Identify resources to articulate communication to client for Cost basis calculations, Unreconciled share balance, missing cost basis (for Canadian Pension Due), corporate action, matching.</w:t>
      </w:r>
    </w:p>
    <w:p w14:paraId="3C98D966"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Created data model to analyze missing payments for 5 years from the data provided by Payroll.</w:t>
      </w:r>
    </w:p>
    <w:p w14:paraId="4ED8EC81"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Performed Data Analysis, Data Profiling and Data Validation by Advanced Excel Formulas and Function in Pivot table and create Reports.</w:t>
      </w:r>
    </w:p>
    <w:p w14:paraId="72F5F185"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Performed Variance analysis, Identified and resolved issue for the license for Box Set up and generated ad-hoc report for the decision-making on the Canadian due’s payment.</w:t>
      </w:r>
    </w:p>
    <w:p w14:paraId="603F614B"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Designed, enhanced, and supported dashboards, graphs and other reports using QlikView.</w:t>
      </w:r>
    </w:p>
    <w:p w14:paraId="7A845C53" w14:textId="77777777" w:rsidR="00862143" w:rsidRDefault="00862143" w:rsidP="00862143">
      <w:pPr>
        <w:pStyle w:val="ListParagraph"/>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Performed data visualization using Minitab, Excel and QlikView and built graphical representation like Histogram and Probability in Minitab for financial task.</w:t>
      </w:r>
    </w:p>
    <w:p w14:paraId="42D6D370" w14:textId="77777777" w:rsidR="00862143" w:rsidRDefault="00862143" w:rsidP="00862143">
      <w:pPr>
        <w:spacing w:after="0"/>
        <w:jc w:val="both"/>
        <w:rPr>
          <w:rFonts w:ascii="Times New Roman" w:hAnsi="Times New Roman" w:cs="Times New Roman"/>
          <w:b/>
          <w:color w:val="000000" w:themeColor="text1"/>
          <w:sz w:val="20"/>
          <w:szCs w:val="20"/>
        </w:rPr>
      </w:pPr>
    </w:p>
    <w:p w14:paraId="467A501F" w14:textId="77777777" w:rsidR="00862143" w:rsidRDefault="00862143" w:rsidP="00862143">
      <w:pPr>
        <w:spacing w:after="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rPr>
        <w:t xml:space="preserve">Shire Pharmaceuticals       </w:t>
      </w:r>
      <w:r>
        <w:rPr>
          <w:rFonts w:ascii="Times New Roman" w:hAnsi="Times New Roman" w:cs="Times New Roman"/>
          <w:b/>
          <w:color w:val="000000" w:themeColor="text1"/>
          <w:sz w:val="20"/>
          <w:szCs w:val="20"/>
        </w:rPr>
        <w:t xml:space="preserve">                                                                                                               Lexington, MA</w:t>
      </w:r>
    </w:p>
    <w:p w14:paraId="5D608655" w14:textId="77777777" w:rsidR="00862143" w:rsidRDefault="00862143" w:rsidP="00862143">
      <w:pPr>
        <w:spacing w:after="0" w:line="240" w:lineRule="auto"/>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rPr>
        <w:t>Business System Analyst/ Product Owner</w:t>
      </w:r>
      <w:r>
        <w:rPr>
          <w:rFonts w:ascii="Times New Roman" w:hAnsi="Times New Roman" w:cs="Times New Roman"/>
          <w:b/>
          <w:color w:val="000000" w:themeColor="text1"/>
          <w:sz w:val="20"/>
          <w:szCs w:val="20"/>
        </w:rPr>
        <w:t xml:space="preserve">                                                                            Jan 2016 – Jan 2018</w:t>
      </w:r>
    </w:p>
    <w:p w14:paraId="5B0E593F" w14:textId="77777777" w:rsidR="00862143" w:rsidRDefault="00862143" w:rsidP="00862143">
      <w:pPr>
        <w:spacing w:after="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 xml:space="preserve">Shire Labs Systems -Integrated Lab Upgrade </w:t>
      </w:r>
      <w:r>
        <w:rPr>
          <w:rFonts w:ascii="Times New Roman" w:hAnsi="Times New Roman" w:cs="Times New Roman"/>
          <w:b/>
          <w:color w:val="000000" w:themeColor="text1"/>
          <w:sz w:val="20"/>
          <w:szCs w:val="20"/>
        </w:rPr>
        <w:t xml:space="preserve"> </w:t>
      </w:r>
    </w:p>
    <w:p w14:paraId="5082B514" w14:textId="77777777" w:rsidR="00862143" w:rsidRDefault="00862143" w:rsidP="00862143">
      <w:pPr>
        <w:pStyle w:val="ListParagraph"/>
        <w:numPr>
          <w:ilvl w:val="0"/>
          <w:numId w:val="7"/>
        </w:num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Analyzed and Gathered business requirement and created functional and technical specification as per client specification.</w:t>
      </w:r>
    </w:p>
    <w:p w14:paraId="4169AF62"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Managed meetings between clients, third party vendors, development teams and analysts to define features and technical user stories.</w:t>
      </w:r>
    </w:p>
    <w:p w14:paraId="0E7A2AC1"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Worked closely with counterparts of product management to align on the vision, program backlog and roadmap, using JIRA.</w:t>
      </w:r>
    </w:p>
    <w:p w14:paraId="7FC6F405" w14:textId="27FDDEEE"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Coordinated and Conducted </w:t>
      </w:r>
      <w:r>
        <w:rPr>
          <w:rFonts w:ascii="Times New Roman" w:hAnsi="Times New Roman" w:cs="Times New Roman"/>
          <w:bCs/>
          <w:color w:val="000000" w:themeColor="text1"/>
          <w:sz w:val="20"/>
          <w:szCs w:val="20"/>
          <w:lang w:eastAsia="ja-JP"/>
        </w:rPr>
        <w:t>JAD Sessions</w:t>
      </w:r>
      <w:r>
        <w:rPr>
          <w:rFonts w:ascii="Times New Roman" w:hAnsi="Times New Roman" w:cs="Times New Roman"/>
          <w:color w:val="000000" w:themeColor="text1"/>
          <w:sz w:val="20"/>
          <w:szCs w:val="20"/>
          <w:lang w:eastAsia="ja-JP"/>
        </w:rPr>
        <w:t xml:space="preserve"> and meeting up with the deliverable of the session within stakeholders, business users, application SME's, Project </w:t>
      </w:r>
      <w:r w:rsidR="006D1E81">
        <w:rPr>
          <w:rFonts w:ascii="Times New Roman" w:hAnsi="Times New Roman" w:cs="Times New Roman"/>
          <w:color w:val="000000" w:themeColor="text1"/>
          <w:sz w:val="20"/>
          <w:szCs w:val="20"/>
          <w:lang w:eastAsia="ja-JP"/>
        </w:rPr>
        <w:t>manager.</w:t>
      </w:r>
      <w:r>
        <w:rPr>
          <w:rFonts w:ascii="Times New Roman" w:hAnsi="Times New Roman" w:cs="Times New Roman"/>
          <w:color w:val="000000" w:themeColor="text1"/>
          <w:sz w:val="20"/>
          <w:szCs w:val="20"/>
          <w:lang w:eastAsia="ja-JP"/>
        </w:rPr>
        <w:t xml:space="preserve">         </w:t>
      </w:r>
    </w:p>
    <w:p w14:paraId="0E8C4FB7" w14:textId="566A83E8"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Performed </w:t>
      </w:r>
      <w:r>
        <w:rPr>
          <w:rFonts w:ascii="Times New Roman" w:hAnsi="Times New Roman" w:cs="Times New Roman"/>
          <w:bCs/>
          <w:color w:val="000000" w:themeColor="text1"/>
          <w:sz w:val="20"/>
          <w:szCs w:val="20"/>
          <w:lang w:eastAsia="ja-JP"/>
        </w:rPr>
        <w:t>GAP impact analysis</w:t>
      </w:r>
      <w:r>
        <w:rPr>
          <w:rFonts w:ascii="Times New Roman" w:hAnsi="Times New Roman" w:cs="Times New Roman"/>
          <w:color w:val="000000" w:themeColor="text1"/>
          <w:sz w:val="20"/>
          <w:szCs w:val="20"/>
          <w:lang w:eastAsia="ja-JP"/>
        </w:rPr>
        <w:t xml:space="preserve"> of business rules, business and system process flows, user administration, and </w:t>
      </w:r>
      <w:r w:rsidR="006D1E81">
        <w:rPr>
          <w:rFonts w:ascii="Times New Roman" w:hAnsi="Times New Roman" w:cs="Times New Roman"/>
          <w:color w:val="000000" w:themeColor="text1"/>
          <w:sz w:val="20"/>
          <w:szCs w:val="20"/>
          <w:lang w:eastAsia="ja-JP"/>
        </w:rPr>
        <w:t>requirements.</w:t>
      </w:r>
      <w:r>
        <w:rPr>
          <w:rFonts w:ascii="Times New Roman" w:hAnsi="Times New Roman" w:cs="Times New Roman"/>
          <w:color w:val="000000" w:themeColor="text1"/>
          <w:sz w:val="20"/>
          <w:szCs w:val="20"/>
          <w:lang w:eastAsia="ja-JP"/>
        </w:rPr>
        <w:t> </w:t>
      </w:r>
    </w:p>
    <w:p w14:paraId="37DAE889"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 xml:space="preserve">Involved in defining the source to target data mapping, business rules and data definitions. </w:t>
      </w:r>
    </w:p>
    <w:p w14:paraId="6417AD6E"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Comprehensively used data analysis techniques to validate business rules and identify low quality missing data.</w:t>
      </w:r>
    </w:p>
    <w:p w14:paraId="7B6530BF"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Extensively used SQL for accessing and manipulating database system    </w:t>
      </w:r>
    </w:p>
    <w:p w14:paraId="740BFCC7"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Created documentation on </w:t>
      </w:r>
      <w:r>
        <w:rPr>
          <w:rFonts w:ascii="Times New Roman" w:hAnsi="Times New Roman" w:cs="Times New Roman"/>
          <w:bCs/>
          <w:color w:val="000000" w:themeColor="text1"/>
          <w:sz w:val="20"/>
          <w:szCs w:val="20"/>
          <w:lang w:eastAsia="ja-JP"/>
        </w:rPr>
        <w:t>Business Requirements (BRD)</w:t>
      </w:r>
      <w:r>
        <w:rPr>
          <w:rFonts w:ascii="Times New Roman" w:hAnsi="Times New Roman" w:cs="Times New Roman"/>
          <w:color w:val="000000" w:themeColor="text1"/>
          <w:sz w:val="20"/>
          <w:szCs w:val="20"/>
          <w:lang w:eastAsia="ja-JP"/>
        </w:rPr>
        <w:t> which explained more of scope of the project, environment, methodologies, and risks involved      </w:t>
      </w:r>
    </w:p>
    <w:p w14:paraId="0AED65FE"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Developed </w:t>
      </w:r>
      <w:r>
        <w:rPr>
          <w:rFonts w:ascii="Times New Roman" w:hAnsi="Times New Roman" w:cs="Times New Roman"/>
          <w:bCs/>
          <w:color w:val="000000" w:themeColor="text1"/>
          <w:sz w:val="20"/>
          <w:szCs w:val="20"/>
          <w:lang w:eastAsia="ja-JP"/>
        </w:rPr>
        <w:t>System Requirement Specifications (SRS)</w:t>
      </w:r>
      <w:r>
        <w:rPr>
          <w:rFonts w:ascii="Times New Roman" w:hAnsi="Times New Roman" w:cs="Times New Roman"/>
          <w:color w:val="000000" w:themeColor="text1"/>
          <w:sz w:val="20"/>
          <w:szCs w:val="20"/>
          <w:lang w:eastAsia="ja-JP"/>
        </w:rPr>
        <w:t> concentrating more on the interfaces, mapping, business rules and the development of User Interface Layer        </w:t>
      </w:r>
    </w:p>
    <w:p w14:paraId="506E72F3"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Gather requirements for </w:t>
      </w:r>
      <w:r>
        <w:rPr>
          <w:rFonts w:ascii="Times New Roman" w:hAnsi="Times New Roman" w:cs="Times New Roman"/>
          <w:bCs/>
          <w:color w:val="000000" w:themeColor="text1"/>
          <w:sz w:val="20"/>
          <w:szCs w:val="20"/>
          <w:lang w:eastAsia="ja-JP"/>
        </w:rPr>
        <w:t>Enterprise Data warehousing (EDW)</w:t>
      </w:r>
      <w:r>
        <w:rPr>
          <w:rFonts w:ascii="Times New Roman" w:hAnsi="Times New Roman" w:cs="Times New Roman"/>
          <w:color w:val="000000" w:themeColor="text1"/>
          <w:sz w:val="20"/>
          <w:szCs w:val="20"/>
          <w:lang w:eastAsia="ja-JP"/>
        </w:rPr>
        <w:t> for the client reporting needs and managed the entire functional requirements life cycle using </w:t>
      </w:r>
      <w:r>
        <w:rPr>
          <w:rFonts w:ascii="Times New Roman" w:hAnsi="Times New Roman" w:cs="Times New Roman"/>
          <w:bCs/>
          <w:color w:val="000000" w:themeColor="text1"/>
          <w:sz w:val="20"/>
          <w:szCs w:val="20"/>
          <w:lang w:eastAsia="ja-JP"/>
        </w:rPr>
        <w:t>Rational Unified Process (RUP).</w:t>
      </w:r>
      <w:r>
        <w:rPr>
          <w:rFonts w:ascii="Times New Roman" w:hAnsi="Times New Roman" w:cs="Times New Roman"/>
          <w:color w:val="000000" w:themeColor="text1"/>
          <w:sz w:val="20"/>
          <w:szCs w:val="20"/>
          <w:lang w:eastAsia="ja-JP"/>
        </w:rPr>
        <w:t>      </w:t>
      </w:r>
    </w:p>
    <w:p w14:paraId="383CBE87"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Prioritized the requirements and documented them according to the Requirement Traceability Matrix (RTM) using MS Excel.</w:t>
      </w:r>
    </w:p>
    <w:p w14:paraId="0D660A40"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Lead root cause analysis meetings gathered and track defect resolution to completion.</w:t>
      </w:r>
    </w:p>
    <w:p w14:paraId="1EA3FE7C" w14:textId="77777777" w:rsidR="00862143" w:rsidRDefault="00862143" w:rsidP="00862143">
      <w:pPr>
        <w:pStyle w:val="ListParagraph"/>
        <w:numPr>
          <w:ilvl w:val="0"/>
          <w:numId w:val="7"/>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Assisted </w:t>
      </w:r>
      <w:r>
        <w:rPr>
          <w:rFonts w:ascii="Times New Roman" w:hAnsi="Times New Roman" w:cs="Times New Roman"/>
          <w:bCs/>
          <w:color w:val="000000" w:themeColor="text1"/>
          <w:sz w:val="20"/>
          <w:szCs w:val="20"/>
        </w:rPr>
        <w:t>ETL</w:t>
      </w:r>
      <w:r>
        <w:rPr>
          <w:rFonts w:ascii="Times New Roman" w:hAnsi="Times New Roman" w:cs="Times New Roman"/>
          <w:color w:val="000000" w:themeColor="text1"/>
          <w:sz w:val="20"/>
          <w:szCs w:val="20"/>
        </w:rPr>
        <w:t> consultant in designing and creating the database which stores the data generated from Informatica mappings delivery of individual subject areas</w:t>
      </w:r>
      <w:r>
        <w:rPr>
          <w:rFonts w:ascii="Times New Roman" w:hAnsi="Times New Roman" w:cs="Times New Roman"/>
          <w:color w:val="000000" w:themeColor="text1"/>
          <w:sz w:val="20"/>
          <w:szCs w:val="20"/>
          <w:lang w:eastAsia="ja-JP"/>
        </w:rPr>
        <w:t xml:space="preserve"> and </w:t>
      </w:r>
      <w:r>
        <w:rPr>
          <w:rFonts w:ascii="Times New Roman" w:hAnsi="Times New Roman" w:cs="Times New Roman"/>
          <w:color w:val="000000" w:themeColor="text1"/>
          <w:sz w:val="20"/>
          <w:szCs w:val="20"/>
        </w:rPr>
        <w:t>Used </w:t>
      </w:r>
      <w:r>
        <w:rPr>
          <w:rFonts w:ascii="Times New Roman" w:hAnsi="Times New Roman" w:cs="Times New Roman"/>
          <w:bCs/>
          <w:color w:val="000000" w:themeColor="text1"/>
          <w:sz w:val="20"/>
          <w:szCs w:val="20"/>
        </w:rPr>
        <w:t>Informatics</w:t>
      </w:r>
      <w:r>
        <w:rPr>
          <w:rFonts w:ascii="Times New Roman" w:hAnsi="Times New Roman" w:cs="Times New Roman"/>
          <w:color w:val="000000" w:themeColor="text1"/>
          <w:sz w:val="20"/>
          <w:szCs w:val="20"/>
        </w:rPr>
        <w:t> for extracting data from various sources systems.</w:t>
      </w:r>
    </w:p>
    <w:p w14:paraId="1466AE98" w14:textId="77777777" w:rsidR="00862143" w:rsidRDefault="00862143" w:rsidP="00862143">
      <w:pPr>
        <w:pStyle w:val="ListParagraph"/>
        <w:numPr>
          <w:ilvl w:val="0"/>
          <w:numId w:val="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Used knowledge of Laboratory Information Management System (LIMS) to develop proposed workflow in MS Visio.</w:t>
      </w:r>
    </w:p>
    <w:p w14:paraId="4244C500" w14:textId="2AF7B165" w:rsidR="00862143" w:rsidRDefault="00862143" w:rsidP="00862143">
      <w:pPr>
        <w:pStyle w:val="ListParagraph"/>
        <w:numPr>
          <w:ilvl w:val="0"/>
          <w:numId w:val="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 xml:space="preserve">Conducted UAT testing with end users, in which alpha testing and beta testing in buffer phase of </w:t>
      </w:r>
      <w:r w:rsidR="000D0427">
        <w:rPr>
          <w:rFonts w:ascii="Times New Roman" w:hAnsi="Times New Roman" w:cs="Times New Roman"/>
          <w:color w:val="000000" w:themeColor="text1"/>
          <w:sz w:val="20"/>
          <w:szCs w:val="20"/>
          <w:lang w:eastAsia="ja-JP"/>
        </w:rPr>
        <w:t>project.</w:t>
      </w:r>
      <w:r>
        <w:rPr>
          <w:rFonts w:ascii="Times New Roman" w:hAnsi="Times New Roman" w:cs="Times New Roman"/>
          <w:color w:val="000000" w:themeColor="text1"/>
          <w:sz w:val="20"/>
          <w:szCs w:val="20"/>
          <w:lang w:eastAsia="ja-JP"/>
        </w:rPr>
        <w:t> </w:t>
      </w:r>
    </w:p>
    <w:p w14:paraId="63466B49" w14:textId="77777777" w:rsidR="00862143" w:rsidRDefault="00862143" w:rsidP="00862143">
      <w:pPr>
        <w:pStyle w:val="ListParagraph"/>
        <w:numPr>
          <w:ilvl w:val="0"/>
          <w:numId w:val="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Created test plan, test cases and test templates and guidelines to be used by the QA team.</w:t>
      </w:r>
    </w:p>
    <w:p w14:paraId="1F8ECB01" w14:textId="77777777" w:rsidR="00862143" w:rsidRDefault="00862143" w:rsidP="00862143">
      <w:pPr>
        <w:pStyle w:val="ListParagraph"/>
        <w:numPr>
          <w:ilvl w:val="0"/>
          <w:numId w:val="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Good Knowledge about SAP ERP, CRM Application to manage and handle data for migrating user information.     </w:t>
      </w:r>
    </w:p>
    <w:p w14:paraId="440EA607" w14:textId="77777777" w:rsidR="00862143" w:rsidRDefault="00862143" w:rsidP="00862143">
      <w:pPr>
        <w:spacing w:after="0"/>
        <w:jc w:val="both"/>
        <w:rPr>
          <w:rFonts w:ascii="Times New Roman" w:hAnsi="Times New Roman" w:cs="Times New Roman"/>
          <w:b/>
          <w:color w:val="000000" w:themeColor="text1"/>
        </w:rPr>
      </w:pPr>
    </w:p>
    <w:p w14:paraId="01042B05" w14:textId="77777777" w:rsidR="00862143" w:rsidRDefault="00862143" w:rsidP="00862143">
      <w:pPr>
        <w:spacing w:after="0"/>
        <w:jc w:val="both"/>
        <w:rPr>
          <w:rFonts w:ascii="Times New Roman" w:hAnsi="Times New Roman" w:cs="Times New Roman"/>
          <w:color w:val="000000" w:themeColor="text1"/>
          <w:sz w:val="20"/>
          <w:szCs w:val="20"/>
        </w:rPr>
      </w:pPr>
      <w:r>
        <w:rPr>
          <w:rFonts w:ascii="Times New Roman" w:hAnsi="Times New Roman" w:cs="Times New Roman"/>
          <w:b/>
          <w:color w:val="000000" w:themeColor="text1"/>
        </w:rPr>
        <w:t>Hinduja Global Solutions Ltd</w:t>
      </w:r>
      <w:r>
        <w:rPr>
          <w:rFonts w:ascii="Times New Roman" w:hAnsi="Times New Roman" w:cs="Times New Roman"/>
          <w:b/>
          <w:color w:val="000000" w:themeColor="text1"/>
          <w:sz w:val="20"/>
          <w:szCs w:val="20"/>
        </w:rPr>
        <w:t xml:space="preserve">                                                                                                     Bangalore, India             </w:t>
      </w:r>
    </w:p>
    <w:p w14:paraId="17F31571" w14:textId="77777777" w:rsidR="00862143" w:rsidRDefault="00862143" w:rsidP="00862143">
      <w:pPr>
        <w:spacing w:after="0" w:line="192"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rPr>
        <w:t xml:space="preserve">Business Analyst/ Data Analyst </w:t>
      </w:r>
      <w:r>
        <w:rPr>
          <w:rFonts w:ascii="Times New Roman" w:hAnsi="Times New Roman" w:cs="Times New Roman"/>
          <w:b/>
          <w:color w:val="000000" w:themeColor="text1"/>
          <w:sz w:val="20"/>
          <w:szCs w:val="20"/>
        </w:rPr>
        <w:t xml:space="preserve">                                                                                         May 2013 - April 2015</w:t>
      </w:r>
    </w:p>
    <w:p w14:paraId="638A537C" w14:textId="77777777" w:rsidR="00862143" w:rsidRDefault="00862143" w:rsidP="00862143">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u w:val="single"/>
        </w:rPr>
        <w:t>Airtel Communication – Customer Retention and Claims Strategy</w:t>
      </w:r>
    </w:p>
    <w:p w14:paraId="4CB1B3AB"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Adapted the </w:t>
      </w:r>
      <w:r>
        <w:rPr>
          <w:rFonts w:ascii="Times New Roman" w:hAnsi="Times New Roman" w:cs="Times New Roman"/>
          <w:bCs/>
          <w:color w:val="000000" w:themeColor="text1"/>
          <w:sz w:val="20"/>
          <w:szCs w:val="20"/>
        </w:rPr>
        <w:t>Scrum Methodology</w:t>
      </w:r>
      <w:r>
        <w:rPr>
          <w:rFonts w:ascii="Times New Roman" w:hAnsi="Times New Roman" w:cs="Times New Roman"/>
          <w:color w:val="000000" w:themeColor="text1"/>
          <w:sz w:val="20"/>
          <w:szCs w:val="20"/>
        </w:rPr>
        <w:t xml:space="preserve"> for software web development process to present customer retention and customer claims ICRM application.</w:t>
      </w:r>
    </w:p>
    <w:p w14:paraId="584693C4"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Gathered the requirements and created a detailed project plan for </w:t>
      </w:r>
      <w:r>
        <w:rPr>
          <w:rFonts w:ascii="Times New Roman" w:hAnsi="Times New Roman" w:cs="Times New Roman"/>
          <w:bCs/>
          <w:color w:val="000000" w:themeColor="text1"/>
          <w:sz w:val="20"/>
          <w:szCs w:val="20"/>
        </w:rPr>
        <w:t>material request</w:t>
      </w:r>
      <w:r>
        <w:rPr>
          <w:rFonts w:ascii="Times New Roman" w:hAnsi="Times New Roman" w:cs="Times New Roman"/>
          <w:color w:val="000000" w:themeColor="text1"/>
          <w:sz w:val="20"/>
          <w:szCs w:val="20"/>
        </w:rPr>
        <w:t xml:space="preserve"> where customer service representatives can provide quantities to BR clients using ICS Online.</w:t>
      </w:r>
    </w:p>
    <w:p w14:paraId="269FAE95"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Documented the requirement for billing system, claims processing cash management module and enhanced the encrypting standards that are required for the application.</w:t>
      </w:r>
    </w:p>
    <w:p w14:paraId="56F93E94"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Created Entity relationship diagram for the workflow application so that data modeler was able to create Source to Target mapping for customer claims and retention.</w:t>
      </w:r>
    </w:p>
    <w:p w14:paraId="32E2934D"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Developed the </w:t>
      </w:r>
      <w:r>
        <w:rPr>
          <w:rFonts w:ascii="Times New Roman" w:hAnsi="Times New Roman" w:cs="Times New Roman"/>
          <w:bCs/>
          <w:color w:val="000000" w:themeColor="text1"/>
          <w:sz w:val="20"/>
          <w:szCs w:val="20"/>
        </w:rPr>
        <w:t>business</w:t>
      </w:r>
      <w:r>
        <w:rPr>
          <w:rFonts w:ascii="Times New Roman" w:hAnsi="Times New Roman" w:cs="Times New Roman"/>
          <w:color w:val="000000" w:themeColor="text1"/>
          <w:sz w:val="20"/>
          <w:szCs w:val="20"/>
        </w:rPr>
        <w:t xml:space="preserve"> and </w:t>
      </w:r>
      <w:r>
        <w:rPr>
          <w:rFonts w:ascii="Times New Roman" w:hAnsi="Times New Roman" w:cs="Times New Roman"/>
          <w:bCs/>
          <w:color w:val="000000" w:themeColor="text1"/>
          <w:sz w:val="20"/>
          <w:szCs w:val="20"/>
        </w:rPr>
        <w:t>functional requirements specification</w:t>
      </w:r>
      <w:r>
        <w:rPr>
          <w:rFonts w:ascii="Times New Roman" w:hAnsi="Times New Roman" w:cs="Times New Roman"/>
          <w:color w:val="000000" w:themeColor="text1"/>
          <w:sz w:val="20"/>
          <w:szCs w:val="20"/>
        </w:rPr>
        <w:t xml:space="preserve"> that describes and prioritizes the requirements and document high level of Documents using SharePoint.</w:t>
      </w:r>
    </w:p>
    <w:p w14:paraId="3939BB27"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Analyzed requirement utilizing various methods for E.g.: sample data from SQL queries, Screen Shots reports, prototype screens, sourcing information and other data models </w:t>
      </w:r>
    </w:p>
    <w:p w14:paraId="76CD9A43"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Communicated extensively with clients and different levels of management to </w:t>
      </w:r>
      <w:r>
        <w:rPr>
          <w:rFonts w:ascii="Times New Roman" w:hAnsi="Times New Roman" w:cs="Times New Roman"/>
          <w:bCs/>
          <w:color w:val="000000" w:themeColor="text1"/>
          <w:sz w:val="20"/>
          <w:szCs w:val="20"/>
        </w:rPr>
        <w:t xml:space="preserve">identify requirements, </w:t>
      </w:r>
      <w:r>
        <w:rPr>
          <w:rFonts w:ascii="Times New Roman" w:hAnsi="Times New Roman" w:cs="Times New Roman"/>
          <w:color w:val="000000" w:themeColor="text1"/>
          <w:sz w:val="20"/>
          <w:szCs w:val="20"/>
        </w:rPr>
        <w:t>use cases,</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and to</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develop</w:t>
      </w:r>
      <w:r>
        <w:rPr>
          <w:rFonts w:ascii="Times New Roman" w:hAnsi="Times New Roman" w:cs="Times New Roman"/>
          <w:bCs/>
          <w:color w:val="000000" w:themeColor="text1"/>
          <w:sz w:val="20"/>
          <w:szCs w:val="20"/>
        </w:rPr>
        <w:t xml:space="preserve"> functional specifications</w:t>
      </w:r>
      <w:r>
        <w:rPr>
          <w:rFonts w:ascii="Times New Roman" w:hAnsi="Times New Roman" w:cs="Times New Roman"/>
          <w:color w:val="000000" w:themeColor="text1"/>
          <w:sz w:val="20"/>
          <w:szCs w:val="20"/>
        </w:rPr>
        <w:t>.</w:t>
      </w:r>
    </w:p>
    <w:p w14:paraId="48A3E70A" w14:textId="728A4403"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Created and </w:t>
      </w:r>
      <w:r w:rsidR="006D1E81">
        <w:rPr>
          <w:rFonts w:ascii="Times New Roman" w:hAnsi="Times New Roman" w:cs="Times New Roman"/>
          <w:color w:val="000000" w:themeColor="text1"/>
          <w:sz w:val="20"/>
          <w:szCs w:val="20"/>
        </w:rPr>
        <w:t>designed</w:t>
      </w:r>
      <w:r>
        <w:rPr>
          <w:rFonts w:ascii="Times New Roman" w:hAnsi="Times New Roman" w:cs="Times New Roman"/>
          <w:color w:val="000000" w:themeColor="text1"/>
          <w:sz w:val="20"/>
          <w:szCs w:val="20"/>
        </w:rPr>
        <w:t xml:space="preserve"> logical database schema for data warehouse environment to prepare ETL and Implemented basic SQL queries for QA Testing and Report/ Data Validation </w:t>
      </w:r>
    </w:p>
    <w:p w14:paraId="52E33749"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Conducted </w:t>
      </w:r>
      <w:r>
        <w:rPr>
          <w:rFonts w:ascii="Times New Roman" w:hAnsi="Times New Roman" w:cs="Times New Roman"/>
          <w:bCs/>
          <w:color w:val="000000" w:themeColor="text1"/>
          <w:sz w:val="20"/>
          <w:szCs w:val="20"/>
        </w:rPr>
        <w:t>JAD Sessions</w:t>
      </w:r>
      <w:r>
        <w:rPr>
          <w:rFonts w:ascii="Times New Roman" w:hAnsi="Times New Roman" w:cs="Times New Roman"/>
          <w:color w:val="000000" w:themeColor="text1"/>
          <w:sz w:val="20"/>
          <w:szCs w:val="20"/>
        </w:rPr>
        <w:t xml:space="preserve"> to resolve </w:t>
      </w:r>
      <w:r>
        <w:rPr>
          <w:rFonts w:ascii="Times New Roman" w:hAnsi="Times New Roman" w:cs="Times New Roman"/>
          <w:bCs/>
          <w:color w:val="000000" w:themeColor="text1"/>
          <w:sz w:val="20"/>
          <w:szCs w:val="20"/>
        </w:rPr>
        <w:t>open issues, change requests</w:t>
      </w:r>
      <w:r>
        <w:rPr>
          <w:rFonts w:ascii="Times New Roman" w:hAnsi="Times New Roman" w:cs="Times New Roman"/>
          <w:color w:val="000000" w:themeColor="text1"/>
          <w:sz w:val="20"/>
          <w:szCs w:val="20"/>
        </w:rPr>
        <w:t xml:space="preserve"> and most importantly, to develop an architectural solution, so that the application meets the business requirements.</w:t>
      </w:r>
    </w:p>
    <w:p w14:paraId="71CCBE63"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Identified and documented </w:t>
      </w:r>
      <w:r>
        <w:rPr>
          <w:rFonts w:ascii="Times New Roman" w:hAnsi="Times New Roman" w:cs="Times New Roman"/>
          <w:bCs/>
          <w:color w:val="000000" w:themeColor="text1"/>
          <w:sz w:val="20"/>
          <w:szCs w:val="20"/>
        </w:rPr>
        <w:t>issues, risks, gaps, descriptions, impacts</w:t>
      </w:r>
      <w:r>
        <w:rPr>
          <w:rFonts w:ascii="Times New Roman" w:hAnsi="Times New Roman" w:cs="Times New Roman"/>
          <w:color w:val="000000" w:themeColor="text1"/>
          <w:sz w:val="20"/>
          <w:szCs w:val="20"/>
        </w:rPr>
        <w:t xml:space="preserve"> and </w:t>
      </w:r>
      <w:r>
        <w:rPr>
          <w:rFonts w:ascii="Times New Roman" w:hAnsi="Times New Roman" w:cs="Times New Roman"/>
          <w:bCs/>
          <w:color w:val="000000" w:themeColor="text1"/>
          <w:sz w:val="20"/>
          <w:szCs w:val="20"/>
        </w:rPr>
        <w:t>provided recommendations</w:t>
      </w:r>
      <w:r>
        <w:rPr>
          <w:rFonts w:ascii="Times New Roman" w:hAnsi="Times New Roman" w:cs="Times New Roman"/>
          <w:color w:val="000000" w:themeColor="text1"/>
          <w:sz w:val="20"/>
          <w:szCs w:val="20"/>
        </w:rPr>
        <w:t xml:space="preserve"> and alternatives to develop the application that meets the user requirements.</w:t>
      </w:r>
    </w:p>
    <w:p w14:paraId="56B0D81F"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Conducted Functional walkthrough, User Acceptance Testing (UAT) and supervised the development of User Manual for customers. </w:t>
      </w:r>
    </w:p>
    <w:p w14:paraId="595FF65A"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Cooperated with the major Incident Team and chaired ECAB (Emergency Change Advisory Board) when changes are required. (Airtel 4G) </w:t>
      </w:r>
    </w:p>
    <w:p w14:paraId="517AB369"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Maintained Compliance with the enterprise policies, standard processes, procedure, and guidelines for ITIL Processes.</w:t>
      </w:r>
    </w:p>
    <w:p w14:paraId="6B419F61" w14:textId="77777777" w:rsidR="00862143" w:rsidRDefault="00862143" w:rsidP="00862143">
      <w:pPr>
        <w:pStyle w:val="ListParagraph"/>
        <w:numPr>
          <w:ilvl w:val="0"/>
          <w:numId w:val="8"/>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Worked closely with the technical teams to make sure all requirements are met, and the functionality was developed and coordinated with web deployment process of application and database change.</w:t>
      </w:r>
    </w:p>
    <w:p w14:paraId="4F8C3D14" w14:textId="77777777" w:rsidR="00862143" w:rsidRDefault="00862143" w:rsidP="0086214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52101762" w14:textId="77777777" w:rsidR="00862143" w:rsidRDefault="00862143" w:rsidP="00862143">
      <w:pPr>
        <w:spacing w:after="0" w:line="216" w:lineRule="auto"/>
        <w:jc w:val="both"/>
        <w:rPr>
          <w:rFonts w:ascii="Times New Roman" w:hAnsi="Times New Roman" w:cs="Times New Roman"/>
          <w:b/>
          <w:color w:val="000000" w:themeColor="text1"/>
          <w:sz w:val="20"/>
          <w:szCs w:val="20"/>
        </w:rPr>
      </w:pPr>
      <w:proofErr w:type="spellStart"/>
      <w:r>
        <w:rPr>
          <w:rFonts w:ascii="Times New Roman" w:hAnsi="Times New Roman" w:cs="Times New Roman"/>
          <w:b/>
          <w:color w:val="000000" w:themeColor="text1"/>
        </w:rPr>
        <w:t>Methodex</w:t>
      </w:r>
      <w:proofErr w:type="spellEnd"/>
      <w:r>
        <w:rPr>
          <w:rFonts w:ascii="Times New Roman" w:hAnsi="Times New Roman" w:cs="Times New Roman"/>
          <w:b/>
          <w:color w:val="000000" w:themeColor="text1"/>
        </w:rPr>
        <w:t xml:space="preserve"> Pvt Ltd </w:t>
      </w:r>
      <w:r>
        <w:rPr>
          <w:rFonts w:ascii="Times New Roman" w:hAnsi="Times New Roman" w:cs="Times New Roman"/>
          <w:b/>
          <w:color w:val="000000" w:themeColor="text1"/>
          <w:sz w:val="20"/>
          <w:szCs w:val="20"/>
        </w:rPr>
        <w:t xml:space="preserve">                                                                                                                                  Hubli, India</w:t>
      </w:r>
    </w:p>
    <w:p w14:paraId="4E5DF2C0" w14:textId="77777777" w:rsidR="00862143" w:rsidRDefault="00862143" w:rsidP="00862143">
      <w:pPr>
        <w:spacing w:after="0" w:line="192" w:lineRule="auto"/>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rPr>
        <w:t>Jr Business System Analyst/ Test Analyst</w:t>
      </w:r>
      <w:r>
        <w:rPr>
          <w:rFonts w:ascii="Times New Roman" w:hAnsi="Times New Roman" w:cs="Times New Roman"/>
          <w:b/>
          <w:color w:val="000000" w:themeColor="text1"/>
          <w:sz w:val="20"/>
          <w:szCs w:val="20"/>
        </w:rPr>
        <w:t xml:space="preserve">                                                              October 2012 - March 2013</w:t>
      </w:r>
    </w:p>
    <w:p w14:paraId="05369C06" w14:textId="77777777" w:rsidR="00862143" w:rsidRDefault="00862143" w:rsidP="00862143">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u w:val="single"/>
        </w:rPr>
        <w:t>Business to Business Marketing - Product Strategy</w:t>
      </w:r>
    </w:p>
    <w:p w14:paraId="1B0C57B7" w14:textId="77777777" w:rsidR="00862143" w:rsidRDefault="00862143" w:rsidP="00862143">
      <w:pPr>
        <w:pStyle w:val="ListParagraph"/>
        <w:numPr>
          <w:ilvl w:val="0"/>
          <w:numId w:val="9"/>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All Phases of the Iterative approach of the SDLC.</w:t>
      </w:r>
    </w:p>
    <w:p w14:paraId="438DD089" w14:textId="77777777" w:rsidR="00862143" w:rsidRDefault="00862143" w:rsidP="00862143">
      <w:pPr>
        <w:pStyle w:val="ListParagraph"/>
        <w:numPr>
          <w:ilvl w:val="0"/>
          <w:numId w:val="9"/>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Gathered business requirements, documented, and communicated into system design documentation using Business-Modeling concept.</w:t>
      </w:r>
    </w:p>
    <w:p w14:paraId="3285F56E" w14:textId="77777777" w:rsidR="00862143" w:rsidRDefault="00862143" w:rsidP="00862143">
      <w:pPr>
        <w:pStyle w:val="ListParagraph"/>
        <w:numPr>
          <w:ilvl w:val="0"/>
          <w:numId w:val="9"/>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Experience with managing and implementing claims systems and technology. </w:t>
      </w:r>
    </w:p>
    <w:p w14:paraId="582558BF" w14:textId="77777777" w:rsidR="00862143" w:rsidRDefault="00862143" w:rsidP="00862143">
      <w:pPr>
        <w:pStyle w:val="ListParagraph"/>
        <w:numPr>
          <w:ilvl w:val="0"/>
          <w:numId w:val="9"/>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Assisted in mapping the requirements to the source system, the DW and the applicable data marts.</w:t>
      </w:r>
    </w:p>
    <w:p w14:paraId="2BCA84C9" w14:textId="77777777" w:rsidR="00862143" w:rsidRDefault="00862143" w:rsidP="00862143">
      <w:pPr>
        <w:pStyle w:val="ListParagraph"/>
        <w:numPr>
          <w:ilvl w:val="0"/>
          <w:numId w:val="9"/>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Tested the ETL Informatics mappings and ETL processes (Data Warehouse Testing)</w:t>
      </w:r>
    </w:p>
    <w:p w14:paraId="1354CDFE" w14:textId="77777777" w:rsidR="00862143" w:rsidRDefault="00862143" w:rsidP="00862143">
      <w:pPr>
        <w:pStyle w:val="ListParagraph"/>
        <w:numPr>
          <w:ilvl w:val="0"/>
          <w:numId w:val="9"/>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Conducted User Acceptance Testing (UAT) and Managed offshore teams and Test execution (Traceability matrix, Gap analysis) </w:t>
      </w:r>
    </w:p>
    <w:p w14:paraId="376F3AE0" w14:textId="77777777" w:rsidR="00862143" w:rsidRDefault="00862143" w:rsidP="00862143">
      <w:pPr>
        <w:spacing w:after="0" w:line="240" w:lineRule="auto"/>
        <w:ind w:left="90"/>
        <w:rPr>
          <w:rFonts w:ascii="Times New Roman" w:hAnsi="Times New Roman" w:cs="Times New Roman"/>
          <w:b/>
          <w:color w:val="000000" w:themeColor="text1"/>
        </w:rPr>
      </w:pPr>
      <w:r>
        <w:rPr>
          <w:rFonts w:ascii="Times New Roman" w:hAnsi="Times New Roman" w:cs="Times New Roman"/>
          <w:b/>
          <w:color w:val="000000" w:themeColor="text1"/>
        </w:rPr>
        <w:t>Business Development Coordinator                                                                                                 India</w:t>
      </w:r>
    </w:p>
    <w:p w14:paraId="413286A8" w14:textId="77777777" w:rsidR="00862143" w:rsidRDefault="00862143" w:rsidP="00862143">
      <w:pPr>
        <w:spacing w:after="0" w:line="240" w:lineRule="auto"/>
        <w:ind w:left="90"/>
        <w:rPr>
          <w:rFonts w:ascii="Times New Roman" w:hAnsi="Times New Roman" w:cs="Times New Roman"/>
          <w:b/>
          <w:color w:val="000000" w:themeColor="text1"/>
        </w:rPr>
      </w:pPr>
      <w:r>
        <w:rPr>
          <w:rFonts w:ascii="Times New Roman" w:hAnsi="Times New Roman" w:cs="Times New Roman"/>
          <w:b/>
          <w:color w:val="000000" w:themeColor="text1"/>
          <w:u w:val="single"/>
        </w:rPr>
        <w:t xml:space="preserve">Capital Market Services </w:t>
      </w:r>
      <w:r>
        <w:rPr>
          <w:rFonts w:ascii="Times New Roman" w:hAnsi="Times New Roman" w:cs="Times New Roman"/>
          <w:b/>
          <w:color w:val="000000" w:themeColor="text1"/>
        </w:rPr>
        <w:t xml:space="preserve">                                                                            November 2011 – April 2012</w:t>
      </w:r>
    </w:p>
    <w:p w14:paraId="4A64A85B" w14:textId="77777777" w:rsidR="00862143" w:rsidRDefault="00862143" w:rsidP="00862143">
      <w:pPr>
        <w:spacing w:after="0" w:line="240" w:lineRule="auto"/>
        <w:ind w:left="90"/>
        <w:rPr>
          <w:rFonts w:ascii="Times New Roman" w:hAnsi="Times New Roman" w:cs="Times New Roman"/>
          <w:b/>
          <w:color w:val="000000" w:themeColor="text1"/>
        </w:rPr>
      </w:pPr>
    </w:p>
    <w:p w14:paraId="129B9649" w14:textId="77777777" w:rsidR="00862143" w:rsidRDefault="00862143" w:rsidP="00862143">
      <w:pPr>
        <w:spacing w:after="0" w:line="240" w:lineRule="auto"/>
        <w:ind w:lef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Developed an in depth understanding of stock market, with an overall understanding of interaction between exchanges, brokers, HFT, buy side investors, and learnt inner workings of a stock exchange, including the technology involved and regulatory approval process.</w:t>
      </w:r>
    </w:p>
    <w:p w14:paraId="01C53337" w14:textId="77777777" w:rsidR="00862143" w:rsidRDefault="00862143" w:rsidP="006D1E81">
      <w:pPr>
        <w:spacing w:after="0" w:line="240" w:lineRule="auto"/>
        <w:rPr>
          <w:rFonts w:ascii="Times New Roman" w:hAnsi="Times New Roman" w:cs="Times New Roman"/>
          <w:b/>
          <w:color w:val="000000" w:themeColor="text1"/>
        </w:rPr>
      </w:pPr>
    </w:p>
    <w:p w14:paraId="054A65F4" w14:textId="77777777" w:rsidR="00862143" w:rsidRDefault="00862143" w:rsidP="00862143">
      <w:pPr>
        <w:spacing w:after="0" w:line="240" w:lineRule="auto"/>
        <w:ind w:left="90"/>
        <w:rPr>
          <w:rFonts w:ascii="Times New Roman" w:hAnsi="Times New Roman" w:cs="Times New Roman"/>
          <w:b/>
          <w:color w:val="000000" w:themeColor="text1"/>
        </w:rPr>
      </w:pPr>
      <w:r>
        <w:rPr>
          <w:rFonts w:ascii="Times New Roman" w:hAnsi="Times New Roman" w:cs="Times New Roman"/>
          <w:b/>
          <w:color w:val="000000" w:themeColor="text1"/>
        </w:rPr>
        <w:t>Organizational Development Intern                                                                                                 India</w:t>
      </w:r>
    </w:p>
    <w:p w14:paraId="1235F220" w14:textId="77777777" w:rsidR="00862143" w:rsidRDefault="00862143" w:rsidP="00862143">
      <w:pPr>
        <w:spacing w:after="0" w:line="240" w:lineRule="auto"/>
        <w:ind w:left="90"/>
        <w:rPr>
          <w:rFonts w:ascii="Times New Roman" w:hAnsi="Times New Roman" w:cs="Times New Roman"/>
          <w:b/>
          <w:color w:val="000000" w:themeColor="text1"/>
        </w:rPr>
      </w:pPr>
      <w:r>
        <w:rPr>
          <w:rFonts w:ascii="Times New Roman" w:hAnsi="Times New Roman" w:cs="Times New Roman"/>
          <w:b/>
          <w:color w:val="000000" w:themeColor="text1"/>
          <w:u w:val="single"/>
        </w:rPr>
        <w:t>RSB Transmissions (I) Ltd</w:t>
      </w:r>
      <w:r>
        <w:rPr>
          <w:rFonts w:ascii="Times New Roman" w:hAnsi="Times New Roman" w:cs="Times New Roman"/>
          <w:b/>
          <w:color w:val="000000" w:themeColor="text1"/>
        </w:rPr>
        <w:t xml:space="preserve">                                                                         November 2010 – April 2011</w:t>
      </w:r>
    </w:p>
    <w:p w14:paraId="3A966DBD" w14:textId="77777777" w:rsidR="00862143" w:rsidRDefault="00862143" w:rsidP="00862143">
      <w:pPr>
        <w:spacing w:after="0" w:line="240" w:lineRule="auto"/>
        <w:ind w:left="90"/>
        <w:rPr>
          <w:rFonts w:ascii="Times New Roman" w:hAnsi="Times New Roman" w:cs="Times New Roman"/>
          <w:color w:val="000000" w:themeColor="text1"/>
        </w:rPr>
      </w:pPr>
    </w:p>
    <w:p w14:paraId="06B1FB49" w14:textId="7C4C0432" w:rsidR="00862143" w:rsidRDefault="00862143" w:rsidP="006D1E81">
      <w:pPr>
        <w:spacing w:after="0" w:line="240" w:lineRule="auto"/>
        <w:ind w:left="9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Worked as Intern, as a part of organizational structure, analyzed business structure types, where I learnt the basic structure types and studies about functional structure which segregated into Sales, Marketing, Human Resources and Other departments.</w:t>
      </w:r>
    </w:p>
    <w:p w14:paraId="7501C7D4" w14:textId="77777777" w:rsidR="00862143" w:rsidRDefault="00862143" w:rsidP="00862143">
      <w:pPr>
        <w:spacing w:after="0" w:line="240" w:lineRule="auto"/>
        <w:ind w:left="90"/>
        <w:jc w:val="both"/>
        <w:rPr>
          <w:rFonts w:ascii="Times New Roman" w:hAnsi="Times New Roman" w:cs="Times New Roman"/>
          <w:color w:val="000000" w:themeColor="text1"/>
          <w:sz w:val="20"/>
          <w:szCs w:val="20"/>
        </w:rPr>
      </w:pPr>
    </w:p>
    <w:p w14:paraId="605C0594" w14:textId="77777777" w:rsidR="00862143" w:rsidRDefault="00862143" w:rsidP="00862143">
      <w:pPr>
        <w:pBdr>
          <w:bottom w:val="single" w:sz="12" w:space="1" w:color="auto"/>
        </w:pBd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RECENT ACADEMIC PROJECTS </w:t>
      </w:r>
      <w:r>
        <w:rPr>
          <w:rFonts w:ascii="Times New Roman" w:hAnsi="Times New Roman" w:cs="Times New Roman"/>
          <w:b/>
          <w:color w:val="000000" w:themeColor="text1"/>
        </w:rPr>
        <w:tab/>
      </w:r>
    </w:p>
    <w:p w14:paraId="454ED874" w14:textId="77777777" w:rsidR="00862143" w:rsidRDefault="00862143" w:rsidP="00862143">
      <w:pPr>
        <w:jc w:val="both"/>
        <w:rPr>
          <w:rFonts w:ascii="Times New Roman" w:hAnsi="Times New Roman" w:cs="Times New Roman"/>
          <w:b/>
          <w:color w:val="000000" w:themeColor="text1"/>
        </w:rPr>
      </w:pPr>
      <w:r>
        <w:rPr>
          <w:rFonts w:ascii="Times New Roman" w:hAnsi="Times New Roman" w:cs="Times New Roman"/>
          <w:b/>
          <w:color w:val="000000" w:themeColor="text1"/>
        </w:rPr>
        <w:t>Thesis &amp; Research on Healthcare Organization is Digital with Cloud Computing</w:t>
      </w:r>
    </w:p>
    <w:p w14:paraId="7CD2C43C" w14:textId="77777777" w:rsidR="00862143" w:rsidRDefault="00862143" w:rsidP="00862143">
      <w:pPr>
        <w:pStyle w:val="ListParagraph"/>
        <w:numPr>
          <w:ilvl w:val="0"/>
          <w:numId w:val="10"/>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proposal on Cloud Computing Models and Consumers (SAAS, PAAS and IAAS models)</w:t>
      </w:r>
    </w:p>
    <w:p w14:paraId="3CBF39CB" w14:textId="77777777" w:rsidR="00862143" w:rsidRDefault="00862143" w:rsidP="00862143">
      <w:pPr>
        <w:pStyle w:val="ListParagraph"/>
        <w:numPr>
          <w:ilvl w:val="0"/>
          <w:numId w:val="10"/>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Used tableau to create smart dashboards that help analysis and secure data.</w:t>
      </w:r>
    </w:p>
    <w:p w14:paraId="0F18EE4D" w14:textId="77777777" w:rsidR="00862143" w:rsidRDefault="00862143" w:rsidP="00862143">
      <w:pPr>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Business Intelligence – Building the Business Model</w:t>
      </w:r>
    </w:p>
    <w:p w14:paraId="4A7AB360" w14:textId="4DE2B36D" w:rsidR="00862143" w:rsidRDefault="00862143" w:rsidP="00862143">
      <w:pPr>
        <w:pStyle w:val="ListParagraph"/>
        <w:numPr>
          <w:ilvl w:val="0"/>
          <w:numId w:val="11"/>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Project on Smart Touch innovation with NFC enabled product and introducing NFC </w:t>
      </w:r>
      <w:r w:rsidR="006D1E81">
        <w:rPr>
          <w:rFonts w:ascii="Times New Roman" w:hAnsi="Times New Roman" w:cs="Times New Roman"/>
          <w:color w:val="000000" w:themeColor="text1"/>
          <w:sz w:val="20"/>
          <w:szCs w:val="20"/>
        </w:rPr>
        <w:t>technologies.</w:t>
      </w:r>
      <w:r>
        <w:rPr>
          <w:rFonts w:ascii="Times New Roman" w:hAnsi="Times New Roman" w:cs="Times New Roman"/>
          <w:color w:val="000000" w:themeColor="text1"/>
          <w:sz w:val="20"/>
          <w:szCs w:val="20"/>
        </w:rPr>
        <w:t xml:space="preserve"> </w:t>
      </w:r>
    </w:p>
    <w:p w14:paraId="60403494" w14:textId="77777777" w:rsidR="00862143" w:rsidRDefault="00862143" w:rsidP="00862143">
      <w:pPr>
        <w:pStyle w:val="ListParagraph"/>
        <w:numPr>
          <w:ilvl w:val="0"/>
          <w:numId w:val="11"/>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Scenario of providing the vision of entering multiple sectors and Market segmentation with innovation and cheaper NFC solution and expand globally. </w:t>
      </w:r>
    </w:p>
    <w:sectPr w:rsidR="008621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4914" w14:textId="77777777" w:rsidR="00E450AF" w:rsidRDefault="00E450AF">
      <w:pPr>
        <w:spacing w:after="0" w:line="240" w:lineRule="auto"/>
      </w:pPr>
      <w:r>
        <w:separator/>
      </w:r>
    </w:p>
  </w:endnote>
  <w:endnote w:type="continuationSeparator" w:id="0">
    <w:p w14:paraId="6F3CE37B" w14:textId="77777777" w:rsidR="00E450AF" w:rsidRDefault="00E4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5E86A" w14:textId="77777777" w:rsidR="00E450AF" w:rsidRDefault="00E450AF">
      <w:pPr>
        <w:spacing w:after="0" w:line="240" w:lineRule="auto"/>
      </w:pPr>
      <w:r>
        <w:separator/>
      </w:r>
    </w:p>
  </w:footnote>
  <w:footnote w:type="continuationSeparator" w:id="0">
    <w:p w14:paraId="4E217AC8" w14:textId="77777777" w:rsidR="00E450AF" w:rsidRDefault="00E4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3D37" w14:textId="77777777" w:rsidR="009F3F8E" w:rsidRDefault="009D7406">
    <w:pPr>
      <w:pStyle w:val="Header"/>
      <w:jc w:val="right"/>
    </w:pPr>
    <w:r>
      <w:rPr>
        <w:noProof/>
      </w:rPr>
      <w:drawing>
        <wp:inline distT="0" distB="0" distL="0" distR="0" wp14:anchorId="074BFE11" wp14:editId="095E89B4">
          <wp:extent cx="621665" cy="621665"/>
          <wp:effectExtent l="0" t="0" r="6985" b="6985"/>
          <wp:docPr id="2" name="Picture 2" descr="Project Management Professional (PMP)®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 Management Professional (PMP)® - Cred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1792" cy="621792"/>
                  </a:xfrm>
                  <a:prstGeom prst="rect">
                    <a:avLst/>
                  </a:prstGeom>
                  <a:noFill/>
                  <a:ln>
                    <a:noFill/>
                  </a:ln>
                </pic:spPr>
              </pic:pic>
            </a:graphicData>
          </a:graphic>
        </wp:inline>
      </w:drawing>
    </w:r>
    <w:r>
      <w:rPr>
        <w:noProof/>
      </w:rPr>
      <w:drawing>
        <wp:inline distT="0" distB="0" distL="0" distR="0" wp14:anchorId="0AD5625C" wp14:editId="372B1E17">
          <wp:extent cx="118872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88720" cy="621792"/>
                  </a:xfrm>
                  <a:prstGeom prst="rect">
                    <a:avLst/>
                  </a:prstGeom>
                  <a:noFill/>
                  <a:ln>
                    <a:noFill/>
                  </a:ln>
                </pic:spPr>
              </pic:pic>
            </a:graphicData>
          </a:graphic>
        </wp:inline>
      </w:drawing>
    </w:r>
    <w:r>
      <w:rPr>
        <w:noProof/>
      </w:rPr>
      <w:drawing>
        <wp:inline distT="0" distB="0" distL="0" distR="0" wp14:anchorId="0C2E3AD1" wp14:editId="64930AF6">
          <wp:extent cx="1170305" cy="48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170432" cy="484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E78"/>
    <w:multiLevelType w:val="multilevel"/>
    <w:tmpl w:val="00264E7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6D000AA"/>
    <w:multiLevelType w:val="multilevel"/>
    <w:tmpl w:val="06D000A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412E9B"/>
    <w:multiLevelType w:val="multilevel"/>
    <w:tmpl w:val="18412E9B"/>
    <w:lvl w:ilvl="0">
      <w:start w:val="1"/>
      <w:numFmt w:val="bullet"/>
      <w:lvlText w:val=""/>
      <w:lvlJc w:val="left"/>
      <w:pPr>
        <w:ind w:left="360" w:hanging="360"/>
      </w:pPr>
      <w:rPr>
        <w:rFonts w:ascii="Wingdings" w:hAnsi="Wingdings"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abstractNum w:abstractNumId="3" w15:restartNumberingAfterBreak="0">
    <w:nsid w:val="1ADB07D1"/>
    <w:multiLevelType w:val="multilevel"/>
    <w:tmpl w:val="1ADB07D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C5A5D08"/>
    <w:multiLevelType w:val="multilevel"/>
    <w:tmpl w:val="1C5A5D08"/>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5" w15:restartNumberingAfterBreak="0">
    <w:nsid w:val="2E21616C"/>
    <w:multiLevelType w:val="multilevel"/>
    <w:tmpl w:val="2E21616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2BA2B42"/>
    <w:multiLevelType w:val="multilevel"/>
    <w:tmpl w:val="42BA2B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3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057606C"/>
    <w:multiLevelType w:val="hybridMultilevel"/>
    <w:tmpl w:val="D89E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445DEE"/>
    <w:multiLevelType w:val="multilevel"/>
    <w:tmpl w:val="64445DE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413EB4"/>
    <w:multiLevelType w:val="multilevel"/>
    <w:tmpl w:val="69413EB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 w:hanging="360"/>
      </w:pPr>
      <w:rPr>
        <w:rFonts w:ascii="Wingdings" w:hAnsi="Wingdings" w:hint="default"/>
      </w:rPr>
    </w:lvl>
    <w:lvl w:ilvl="5">
      <w:start w:val="1"/>
      <w:numFmt w:val="bullet"/>
      <w:lvlText w:val=""/>
      <w:lvlJc w:val="left"/>
      <w:pPr>
        <w:ind w:left="3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DEE0F3E"/>
    <w:multiLevelType w:val="multilevel"/>
    <w:tmpl w:val="6DEE0F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952150E"/>
    <w:multiLevelType w:val="multilevel"/>
    <w:tmpl w:val="7952150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98356547">
    <w:abstractNumId w:val="1"/>
  </w:num>
  <w:num w:numId="2" w16cid:durableId="700322354">
    <w:abstractNumId w:val="6"/>
  </w:num>
  <w:num w:numId="3" w16cid:durableId="600184001">
    <w:abstractNumId w:val="9"/>
  </w:num>
  <w:num w:numId="4" w16cid:durableId="1241135228">
    <w:abstractNumId w:val="10"/>
  </w:num>
  <w:num w:numId="5" w16cid:durableId="768545840">
    <w:abstractNumId w:val="8"/>
  </w:num>
  <w:num w:numId="6" w16cid:durableId="288055233">
    <w:abstractNumId w:val="11"/>
  </w:num>
  <w:num w:numId="7" w16cid:durableId="594437307">
    <w:abstractNumId w:val="3"/>
  </w:num>
  <w:num w:numId="8" w16cid:durableId="1144929079">
    <w:abstractNumId w:val="0"/>
  </w:num>
  <w:num w:numId="9" w16cid:durableId="20977707">
    <w:abstractNumId w:val="4"/>
  </w:num>
  <w:num w:numId="10" w16cid:durableId="761726305">
    <w:abstractNumId w:val="5"/>
  </w:num>
  <w:num w:numId="11" w16cid:durableId="734472825">
    <w:abstractNumId w:val="2"/>
  </w:num>
  <w:num w:numId="12" w16cid:durableId="1565485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43"/>
    <w:rsid w:val="000D0427"/>
    <w:rsid w:val="0018297A"/>
    <w:rsid w:val="002E7397"/>
    <w:rsid w:val="002F3C5F"/>
    <w:rsid w:val="00340966"/>
    <w:rsid w:val="005828F6"/>
    <w:rsid w:val="005A3B35"/>
    <w:rsid w:val="006C6202"/>
    <w:rsid w:val="006D1E81"/>
    <w:rsid w:val="00862143"/>
    <w:rsid w:val="00980550"/>
    <w:rsid w:val="009D2F21"/>
    <w:rsid w:val="009D7406"/>
    <w:rsid w:val="009E5C1E"/>
    <w:rsid w:val="009F3F8E"/>
    <w:rsid w:val="00AC5B02"/>
    <w:rsid w:val="00AE3F9A"/>
    <w:rsid w:val="00BA0EB2"/>
    <w:rsid w:val="00D948FD"/>
    <w:rsid w:val="00E450AF"/>
    <w:rsid w:val="00E47DEC"/>
    <w:rsid w:val="00EF7220"/>
    <w:rsid w:val="00F3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FF20"/>
  <w15:chartTrackingRefBased/>
  <w15:docId w15:val="{CFB99540-7376-4E1C-8216-867BC75E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4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6214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2143"/>
    <w:rPr>
      <w:kern w:val="0"/>
      <w14:ligatures w14:val="none"/>
    </w:rPr>
  </w:style>
  <w:style w:type="paragraph" w:styleId="ListParagraph">
    <w:name w:val="List Paragraph"/>
    <w:aliases w:val="Alpha List Paragraph"/>
    <w:basedOn w:val="Normal"/>
    <w:link w:val="ListParagraphChar"/>
    <w:uiPriority w:val="34"/>
    <w:qFormat/>
    <w:rsid w:val="00862143"/>
    <w:pPr>
      <w:ind w:left="720"/>
      <w:contextualSpacing/>
    </w:pPr>
  </w:style>
  <w:style w:type="character" w:customStyle="1" w:styleId="ListParagraphChar">
    <w:name w:val="List Paragraph Char"/>
    <w:aliases w:val="Alpha List Paragraph Char"/>
    <w:link w:val="ListParagraph"/>
    <w:uiPriority w:val="34"/>
    <w:qFormat/>
    <w:locked/>
    <w:rsid w:val="0086214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Singh</dc:creator>
  <cp:keywords/>
  <dc:description/>
  <cp:lastModifiedBy>Kevin - Stier Solutions</cp:lastModifiedBy>
  <cp:revision>1</cp:revision>
  <dcterms:created xsi:type="dcterms:W3CDTF">2024-01-11T18:17:00Z</dcterms:created>
  <dcterms:modified xsi:type="dcterms:W3CDTF">2025-03-18T14:08:00Z</dcterms:modified>
</cp:coreProperties>
</file>